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A4" w:rsidRPr="00CF6050" w:rsidRDefault="009732A4" w:rsidP="009732A4">
      <w:pPr>
        <w:spacing w:line="240" w:lineRule="auto"/>
        <w:ind w:left="270"/>
        <w:rPr>
          <w:b/>
        </w:rPr>
      </w:pPr>
      <w:bookmarkStart w:id="0" w:name="_GoBack"/>
      <w:bookmarkEnd w:id="0"/>
      <w:r w:rsidRPr="00CF6050">
        <w:rPr>
          <w:b/>
        </w:rPr>
        <w:t>UỶ BAN NHÂN DÂN</w:t>
      </w:r>
      <w:r w:rsidRPr="00CF6050">
        <w:rPr>
          <w:b/>
        </w:rPr>
        <w:tab/>
      </w:r>
      <w:r w:rsidRPr="00CF6050">
        <w:rPr>
          <w:b/>
        </w:rPr>
        <w:tab/>
      </w:r>
      <w:r w:rsidRPr="00CF6050">
        <w:rPr>
          <w:b/>
        </w:rPr>
        <w:tab/>
        <w:t>CỘNG HÒA XÃ HỘI CHỦ NGHĨA VIỆT NAM</w:t>
      </w:r>
    </w:p>
    <w:p w:rsidR="009732A4" w:rsidRPr="00CF6050" w:rsidRDefault="009732A4" w:rsidP="009732A4">
      <w:pPr>
        <w:spacing w:line="240" w:lineRule="auto"/>
        <w:ind w:left="270"/>
        <w:rPr>
          <w:b/>
        </w:rPr>
      </w:pPr>
      <w:r w:rsidRPr="00CF6050">
        <w:rPr>
          <w:b/>
        </w:rPr>
        <w:t>HUYỆN ĐƠN DƯƠNG</w:t>
      </w:r>
      <w:r w:rsidRPr="00CF6050">
        <w:rPr>
          <w:b/>
        </w:rPr>
        <w:tab/>
      </w:r>
      <w:r w:rsidRPr="00CF6050">
        <w:rPr>
          <w:b/>
        </w:rPr>
        <w:tab/>
      </w:r>
      <w:r w:rsidRPr="00CF6050">
        <w:rPr>
          <w:b/>
        </w:rPr>
        <w:tab/>
      </w:r>
      <w:r w:rsidRPr="00CF6050">
        <w:rPr>
          <w:b/>
        </w:rPr>
        <w:tab/>
      </w:r>
      <w:proofErr w:type="spellStart"/>
      <w:r w:rsidRPr="00CF6050">
        <w:rPr>
          <w:b/>
        </w:rPr>
        <w:t>ĐộcLập</w:t>
      </w:r>
      <w:proofErr w:type="spellEnd"/>
      <w:r w:rsidRPr="00CF6050">
        <w:rPr>
          <w:b/>
        </w:rPr>
        <w:t xml:space="preserve"> - </w:t>
      </w:r>
      <w:proofErr w:type="spellStart"/>
      <w:r w:rsidRPr="00CF6050">
        <w:rPr>
          <w:b/>
        </w:rPr>
        <w:t>Tự</w:t>
      </w:r>
      <w:proofErr w:type="spellEnd"/>
      <w:r w:rsidRPr="00CF6050">
        <w:rPr>
          <w:b/>
        </w:rPr>
        <w:t xml:space="preserve"> Do - </w:t>
      </w:r>
      <w:proofErr w:type="spellStart"/>
      <w:r w:rsidRPr="00CF6050">
        <w:rPr>
          <w:b/>
        </w:rPr>
        <w:t>HạnhPhúc</w:t>
      </w:r>
      <w:proofErr w:type="spellEnd"/>
    </w:p>
    <w:p w:rsidR="009732A4" w:rsidRDefault="009732A4" w:rsidP="009732A4">
      <w:pPr>
        <w:ind w:left="270"/>
      </w:pPr>
      <w:proofErr w:type="spellStart"/>
      <w:r w:rsidRPr="00CF6050">
        <w:rPr>
          <w:i/>
        </w:rPr>
        <w:t>Số</w:t>
      </w:r>
      <w:proofErr w:type="spellEnd"/>
      <w:r w:rsidRPr="00CF6050">
        <w:rPr>
          <w:i/>
        </w:rPr>
        <w:t xml:space="preserve">        /KH-UBND</w:t>
      </w:r>
      <w:r w:rsidRPr="00CF6050">
        <w:rPr>
          <w:i/>
        </w:rPr>
        <w:tab/>
      </w:r>
      <w:r w:rsidRPr="00CF6050">
        <w:rPr>
          <w:i/>
        </w:rPr>
        <w:tab/>
      </w:r>
      <w:r w:rsidRPr="00CF6050">
        <w:rPr>
          <w:i/>
        </w:rPr>
        <w:tab/>
      </w:r>
      <w:r w:rsidRPr="00CF6050">
        <w:rPr>
          <w:i/>
        </w:rPr>
        <w:tab/>
      </w:r>
      <w:r w:rsidRPr="00CF6050">
        <w:rPr>
          <w:i/>
        </w:rPr>
        <w:tab/>
      </w:r>
      <w:r w:rsidRPr="00CF6050">
        <w:rPr>
          <w:i/>
        </w:rPr>
        <w:tab/>
      </w:r>
      <w:proofErr w:type="gramStart"/>
      <w:r w:rsidR="007B6370">
        <w:rPr>
          <w:i/>
        </w:rPr>
        <w:t xml:space="preserve">TPHCM </w:t>
      </w:r>
      <w:r w:rsidRPr="00CF6050">
        <w:rPr>
          <w:i/>
        </w:rPr>
        <w:t>,</w:t>
      </w:r>
      <w:proofErr w:type="gramEnd"/>
      <w:r w:rsidRPr="00CF6050">
        <w:rPr>
          <w:i/>
        </w:rPr>
        <w:t xml:space="preserve"> </w:t>
      </w:r>
      <w:proofErr w:type="spellStart"/>
      <w:r w:rsidRPr="00CF6050">
        <w:rPr>
          <w:i/>
        </w:rPr>
        <w:t>Ngày</w:t>
      </w:r>
      <w:proofErr w:type="spellEnd"/>
      <w:r w:rsidR="007B6370">
        <w:rPr>
          <w:i/>
        </w:rPr>
        <w:t xml:space="preserve"> 04 </w:t>
      </w:r>
      <w:proofErr w:type="spellStart"/>
      <w:r w:rsidRPr="00CF6050">
        <w:rPr>
          <w:i/>
        </w:rPr>
        <w:t>tháng</w:t>
      </w:r>
      <w:proofErr w:type="spellEnd"/>
      <w:r w:rsidR="007B6370">
        <w:rPr>
          <w:i/>
        </w:rPr>
        <w:t xml:space="preserve"> 04</w:t>
      </w:r>
      <w:r>
        <w:rPr>
          <w:i/>
        </w:rPr>
        <w:t xml:space="preserve"> </w:t>
      </w:r>
      <w:proofErr w:type="spellStart"/>
      <w:r w:rsidRPr="00CF6050">
        <w:rPr>
          <w:i/>
        </w:rPr>
        <w:t>năm</w:t>
      </w:r>
      <w:proofErr w:type="spellEnd"/>
      <w:r w:rsidRPr="00CF6050">
        <w:rPr>
          <w:i/>
        </w:rPr>
        <w:t xml:space="preserve"> 201</w:t>
      </w:r>
      <w:r>
        <w:t>5</w:t>
      </w:r>
    </w:p>
    <w:p w:rsidR="009732A4" w:rsidRPr="00124B86" w:rsidRDefault="009732A4" w:rsidP="009732A4">
      <w:pPr>
        <w:ind w:left="270"/>
      </w:pPr>
    </w:p>
    <w:p w:rsidR="002D7970" w:rsidRPr="00124B86" w:rsidRDefault="009732A4" w:rsidP="009732A4">
      <w:pPr>
        <w:shd w:val="clear" w:color="auto" w:fill="FAFAFA"/>
        <w:ind w:left="270"/>
        <w:jc w:val="center"/>
        <w:rPr>
          <w:rFonts w:eastAsia="Times New Roman"/>
          <w:b/>
          <w:color w:val="333333"/>
          <w:sz w:val="40"/>
          <w:szCs w:val="40"/>
        </w:rPr>
      </w:pPr>
      <w:r w:rsidRPr="00124B86">
        <w:rPr>
          <w:rFonts w:eastAsia="Times New Roman"/>
          <w:b/>
          <w:color w:val="333333"/>
          <w:sz w:val="40"/>
          <w:szCs w:val="40"/>
        </w:rPr>
        <w:t>KẾ HOẠCH CHƯƠNG TRÌNH TỪ THIỆN</w:t>
      </w:r>
    </w:p>
    <w:p w:rsidR="009732A4" w:rsidRPr="00124B86" w:rsidRDefault="002D7970" w:rsidP="009732A4">
      <w:pPr>
        <w:shd w:val="clear" w:color="auto" w:fill="FAFAFA"/>
        <w:ind w:left="270"/>
        <w:jc w:val="center"/>
        <w:rPr>
          <w:rFonts w:eastAsia="Times New Roman"/>
          <w:b/>
          <w:color w:val="333333"/>
          <w:sz w:val="40"/>
          <w:szCs w:val="40"/>
        </w:rPr>
      </w:pPr>
      <w:r>
        <w:rPr>
          <w:rFonts w:ascii="Verdana" w:eastAsia="Times New Roman" w:hAnsi="Verdana"/>
          <w:b/>
          <w:color w:val="333333"/>
          <w:sz w:val="40"/>
          <w:szCs w:val="40"/>
        </w:rPr>
        <w:t xml:space="preserve"> </w:t>
      </w:r>
      <w:r w:rsidRPr="00124B86">
        <w:rPr>
          <w:rFonts w:eastAsia="Times New Roman"/>
          <w:b/>
          <w:color w:val="333333"/>
          <w:sz w:val="40"/>
          <w:szCs w:val="40"/>
        </w:rPr>
        <w:t>‘</w:t>
      </w:r>
      <w:proofErr w:type="spellStart"/>
      <w:r w:rsidRPr="00124B86">
        <w:rPr>
          <w:rFonts w:eastAsia="Times New Roman"/>
          <w:b/>
          <w:color w:val="333333"/>
          <w:sz w:val="40"/>
          <w:szCs w:val="40"/>
        </w:rPr>
        <w:t>Ngày</w:t>
      </w:r>
      <w:proofErr w:type="spellEnd"/>
      <w:r w:rsidRPr="00124B86">
        <w:rPr>
          <w:rFonts w:eastAsia="Times New Roman"/>
          <w:b/>
          <w:color w:val="333333"/>
          <w:sz w:val="40"/>
          <w:szCs w:val="40"/>
        </w:rPr>
        <w:t xml:space="preserve"> </w:t>
      </w:r>
      <w:proofErr w:type="spellStart"/>
      <w:r w:rsidRPr="00124B86">
        <w:rPr>
          <w:rFonts w:eastAsia="Times New Roman"/>
          <w:b/>
          <w:color w:val="333333"/>
          <w:sz w:val="40"/>
          <w:szCs w:val="40"/>
        </w:rPr>
        <w:t>Thiếu</w:t>
      </w:r>
      <w:proofErr w:type="spellEnd"/>
      <w:r w:rsidRPr="00124B86">
        <w:rPr>
          <w:rFonts w:eastAsia="Times New Roman"/>
          <w:b/>
          <w:color w:val="333333"/>
          <w:sz w:val="40"/>
          <w:szCs w:val="40"/>
        </w:rPr>
        <w:t xml:space="preserve"> </w:t>
      </w:r>
      <w:proofErr w:type="spellStart"/>
      <w:r w:rsidRPr="00124B86">
        <w:rPr>
          <w:rFonts w:eastAsia="Times New Roman"/>
          <w:b/>
          <w:color w:val="333333"/>
          <w:sz w:val="40"/>
          <w:szCs w:val="40"/>
        </w:rPr>
        <w:t>Nhi</w:t>
      </w:r>
      <w:proofErr w:type="spellEnd"/>
      <w:r w:rsidRPr="00124B86">
        <w:rPr>
          <w:rFonts w:eastAsia="Times New Roman"/>
          <w:b/>
          <w:color w:val="333333"/>
          <w:sz w:val="40"/>
          <w:szCs w:val="40"/>
        </w:rPr>
        <w:t>’</w:t>
      </w:r>
    </w:p>
    <w:p w:rsidR="009732A4" w:rsidRPr="00124B86" w:rsidRDefault="009732A4" w:rsidP="007B6370">
      <w:pPr>
        <w:spacing w:after="0"/>
        <w:ind w:left="270"/>
        <w:rPr>
          <w:rFonts w:eastAsia="Times New Roman"/>
        </w:rPr>
      </w:pPr>
      <w:proofErr w:type="gramStart"/>
      <w:r w:rsidRPr="00124B86">
        <w:rPr>
          <w:rFonts w:eastAsia="Times New Roman"/>
          <w:b/>
          <w:bCs/>
          <w:color w:val="333333"/>
          <w:shd w:val="clear" w:color="auto" w:fill="FAFAFA"/>
        </w:rPr>
        <w:t>1.TÊN</w:t>
      </w:r>
      <w:proofErr w:type="gramEnd"/>
      <w:r w:rsidRPr="00124B86">
        <w:rPr>
          <w:rFonts w:eastAsia="Times New Roman"/>
          <w:b/>
          <w:bCs/>
          <w:color w:val="333333"/>
          <w:shd w:val="clear" w:color="auto" w:fill="FAFAFA"/>
        </w:rPr>
        <w:t xml:space="preserve"> CHƯƠNG TRÌNH</w:t>
      </w:r>
    </w:p>
    <w:p w:rsidR="009732A4" w:rsidRPr="00124B86" w:rsidRDefault="009732A4" w:rsidP="007B6370">
      <w:pPr>
        <w:shd w:val="clear" w:color="auto" w:fill="FAFAFA"/>
        <w:spacing w:after="0"/>
        <w:ind w:left="270"/>
        <w:rPr>
          <w:rFonts w:eastAsia="Times New Roman"/>
          <w:color w:val="333333"/>
        </w:rPr>
      </w:pPr>
      <w:r w:rsidRPr="00124B86">
        <w:rPr>
          <w:rFonts w:eastAsia="Times New Roman"/>
          <w:b/>
          <w:bCs/>
          <w:i/>
          <w:iCs/>
          <w:color w:val="333333"/>
        </w:rPr>
        <w:t>“</w:t>
      </w:r>
      <w:proofErr w:type="spellStart"/>
      <w:r w:rsidR="002D7970" w:rsidRPr="00124B86">
        <w:rPr>
          <w:rFonts w:eastAsia="Times New Roman"/>
          <w:b/>
          <w:bCs/>
          <w:i/>
          <w:iCs/>
          <w:color w:val="333333"/>
        </w:rPr>
        <w:t>Ngày</w:t>
      </w:r>
      <w:proofErr w:type="spellEnd"/>
      <w:r w:rsidR="002D7970" w:rsidRPr="00124B86">
        <w:rPr>
          <w:rFonts w:eastAsia="Times New Roman"/>
          <w:b/>
          <w:bCs/>
          <w:i/>
          <w:iCs/>
          <w:color w:val="333333"/>
        </w:rPr>
        <w:t xml:space="preserve"> </w:t>
      </w:r>
      <w:proofErr w:type="spellStart"/>
      <w:r w:rsidR="002D7970" w:rsidRPr="00124B86">
        <w:rPr>
          <w:rFonts w:eastAsia="Times New Roman"/>
          <w:b/>
          <w:bCs/>
          <w:i/>
          <w:iCs/>
          <w:color w:val="333333"/>
        </w:rPr>
        <w:t>Thiếu</w:t>
      </w:r>
      <w:proofErr w:type="spellEnd"/>
      <w:r w:rsidR="002D7970" w:rsidRPr="00124B86">
        <w:rPr>
          <w:rFonts w:eastAsia="Times New Roman"/>
          <w:b/>
          <w:bCs/>
          <w:i/>
          <w:iCs/>
          <w:color w:val="333333"/>
        </w:rPr>
        <w:t xml:space="preserve"> </w:t>
      </w:r>
      <w:proofErr w:type="spellStart"/>
      <w:r w:rsidR="002D7970" w:rsidRPr="00124B86">
        <w:rPr>
          <w:rFonts w:eastAsia="Times New Roman"/>
          <w:b/>
          <w:bCs/>
          <w:i/>
          <w:iCs/>
          <w:color w:val="333333"/>
        </w:rPr>
        <w:t>Nhi</w:t>
      </w:r>
      <w:proofErr w:type="spellEnd"/>
      <w:r w:rsidRPr="00124B86">
        <w:rPr>
          <w:rFonts w:eastAsia="Times New Roman"/>
          <w:b/>
          <w:bCs/>
          <w:i/>
          <w:iCs/>
          <w:color w:val="333333"/>
        </w:rPr>
        <w:t>” </w:t>
      </w:r>
    </w:p>
    <w:p w:rsidR="009732A4" w:rsidRPr="00124B86" w:rsidRDefault="009732A4" w:rsidP="007B6370">
      <w:pPr>
        <w:spacing w:after="0"/>
        <w:ind w:left="270"/>
        <w:rPr>
          <w:rFonts w:eastAsia="Times New Roman"/>
        </w:rPr>
      </w:pPr>
      <w:r w:rsidRPr="00124B86">
        <w:rPr>
          <w:rFonts w:eastAsia="Times New Roman"/>
          <w:b/>
          <w:bCs/>
          <w:color w:val="333333"/>
          <w:shd w:val="clear" w:color="auto" w:fill="FAFAFA"/>
        </w:rPr>
        <w:br/>
        <w:t>2.ĐỊA ĐIỂM THỰC HIỆ</w:t>
      </w:r>
      <w:r w:rsidRPr="00124B86">
        <w:rPr>
          <w:rFonts w:eastAsia="Times New Roman"/>
          <w:b/>
          <w:bCs/>
          <w:i/>
          <w:iCs/>
          <w:color w:val="333333"/>
          <w:shd w:val="clear" w:color="auto" w:fill="FAFAFA"/>
        </w:rPr>
        <w:t>N</w:t>
      </w:r>
    </w:p>
    <w:p w:rsidR="009732A4" w:rsidRPr="00124B86" w:rsidRDefault="009732A4" w:rsidP="007B6370">
      <w:pPr>
        <w:ind w:left="270"/>
        <w:rPr>
          <w:lang w:val="vi-VN"/>
        </w:rPr>
      </w:pPr>
      <w:r w:rsidRPr="00124B86">
        <w:t>T</w:t>
      </w:r>
      <w:r w:rsidRPr="00124B86">
        <w:rPr>
          <w:lang w:val="vi-VN"/>
        </w:rPr>
        <w:t xml:space="preserve">rường </w:t>
      </w:r>
      <w:proofErr w:type="spellStart"/>
      <w:r w:rsidRPr="00124B86">
        <w:t>Tiểu</w:t>
      </w:r>
      <w:proofErr w:type="spellEnd"/>
      <w:r w:rsidRPr="00124B86">
        <w:t xml:space="preserve"> </w:t>
      </w:r>
      <w:proofErr w:type="spellStart"/>
      <w:r w:rsidRPr="00124B86">
        <w:t>học</w:t>
      </w:r>
      <w:proofErr w:type="spellEnd"/>
      <w:r w:rsidRPr="00124B86">
        <w:t xml:space="preserve"> </w:t>
      </w:r>
      <w:proofErr w:type="spellStart"/>
      <w:r w:rsidRPr="00124B86">
        <w:t>Nghĩa</w:t>
      </w:r>
      <w:proofErr w:type="spellEnd"/>
      <w:r w:rsidRPr="00124B86">
        <w:t xml:space="preserve"> </w:t>
      </w:r>
      <w:proofErr w:type="spellStart"/>
      <w:r w:rsidRPr="00124B86">
        <w:t>Hiệp</w:t>
      </w:r>
      <w:proofErr w:type="spellEnd"/>
      <w:r w:rsidRPr="00124B86">
        <w:t xml:space="preserve">, </w:t>
      </w:r>
      <w:proofErr w:type="spellStart"/>
      <w:r w:rsidRPr="00124B86">
        <w:t>Ka</w:t>
      </w:r>
      <w:proofErr w:type="spellEnd"/>
      <w:r w:rsidRPr="00124B86">
        <w:rPr>
          <w:lang w:val="vi-VN"/>
        </w:rPr>
        <w:t xml:space="preserve"> Đô</w:t>
      </w:r>
      <w:r w:rsidRPr="00124B86">
        <w:t xml:space="preserve">, </w:t>
      </w:r>
      <w:proofErr w:type="spellStart"/>
      <w:r w:rsidRPr="00124B86">
        <w:t>huyện</w:t>
      </w:r>
      <w:proofErr w:type="spellEnd"/>
      <w:r w:rsidRPr="00124B86">
        <w:t xml:space="preserve"> </w:t>
      </w:r>
      <w:proofErr w:type="spellStart"/>
      <w:r w:rsidRPr="00124B86">
        <w:t>Đơn</w:t>
      </w:r>
      <w:proofErr w:type="spellEnd"/>
      <w:r w:rsidRPr="00124B86">
        <w:t xml:space="preserve"> </w:t>
      </w:r>
      <w:proofErr w:type="spellStart"/>
      <w:r w:rsidRPr="00124B86">
        <w:t>Dương</w:t>
      </w:r>
      <w:proofErr w:type="spellEnd"/>
      <w:r w:rsidRPr="00124B86">
        <w:t xml:space="preserve">, </w:t>
      </w:r>
      <w:proofErr w:type="spellStart"/>
      <w:r w:rsidRPr="00124B86">
        <w:t>tỉnh</w:t>
      </w:r>
      <w:proofErr w:type="spellEnd"/>
      <w:r w:rsidRPr="00124B86">
        <w:t xml:space="preserve"> </w:t>
      </w:r>
      <w:proofErr w:type="spellStart"/>
      <w:r w:rsidRPr="00124B86">
        <w:t>Lâm</w:t>
      </w:r>
      <w:proofErr w:type="spellEnd"/>
      <w:r w:rsidRPr="00124B86">
        <w:t xml:space="preserve"> </w:t>
      </w:r>
      <w:proofErr w:type="spellStart"/>
      <w:r w:rsidRPr="00124B86">
        <w:t>Đồng</w:t>
      </w:r>
      <w:proofErr w:type="spellEnd"/>
      <w:r w:rsidRPr="00124B86">
        <w:rPr>
          <w:lang w:val="vi-VN"/>
        </w:rPr>
        <w:t>.</w:t>
      </w:r>
    </w:p>
    <w:p w:rsidR="009732A4" w:rsidRPr="00124B86" w:rsidRDefault="009732A4" w:rsidP="007B6370">
      <w:pPr>
        <w:spacing w:after="0"/>
        <w:ind w:left="270"/>
        <w:rPr>
          <w:rFonts w:eastAsia="Times New Roman"/>
        </w:rPr>
      </w:pPr>
      <w:r w:rsidRPr="00124B86">
        <w:rPr>
          <w:rFonts w:eastAsia="Times New Roman"/>
          <w:b/>
          <w:bCs/>
          <w:color w:val="333333"/>
          <w:shd w:val="clear" w:color="auto" w:fill="FAFAFA"/>
        </w:rPr>
        <w:br/>
      </w:r>
      <w:proofErr w:type="gramStart"/>
      <w:r w:rsidRPr="00124B86">
        <w:rPr>
          <w:rFonts w:eastAsia="Times New Roman"/>
          <w:b/>
          <w:bCs/>
          <w:color w:val="333333"/>
          <w:shd w:val="clear" w:color="auto" w:fill="FAFAFA"/>
        </w:rPr>
        <w:t>3.THỜI</w:t>
      </w:r>
      <w:proofErr w:type="gramEnd"/>
      <w:r w:rsidRPr="00124B86">
        <w:rPr>
          <w:rFonts w:eastAsia="Times New Roman"/>
          <w:b/>
          <w:bCs/>
          <w:color w:val="333333"/>
          <w:shd w:val="clear" w:color="auto" w:fill="FAFAFA"/>
        </w:rPr>
        <w:t xml:space="preserve"> GIAN TỔ CHỨC TỪ THIỆN</w:t>
      </w:r>
    </w:p>
    <w:p w:rsidR="009732A4" w:rsidRPr="00124B86" w:rsidRDefault="009732A4" w:rsidP="007B6370">
      <w:pPr>
        <w:spacing w:after="0"/>
        <w:ind w:left="270"/>
      </w:pPr>
      <w:r w:rsidRPr="00124B86">
        <w:rPr>
          <w:lang w:val="vi-VN"/>
        </w:rPr>
        <w:t>vào lúc 9 giờ ngày 01/06/2015 (thứ 2</w:t>
      </w:r>
      <w:r w:rsidRPr="00124B86">
        <w:t xml:space="preserve">, </w:t>
      </w:r>
      <w:proofErr w:type="spellStart"/>
      <w:r w:rsidRPr="00124B86">
        <w:t>nhằm</w:t>
      </w:r>
      <w:proofErr w:type="spellEnd"/>
      <w:r w:rsidRPr="00124B86">
        <w:t xml:space="preserve"> 15/04/2015 </w:t>
      </w:r>
      <w:proofErr w:type="spellStart"/>
      <w:r w:rsidRPr="00124B86">
        <w:t>Âmlịch</w:t>
      </w:r>
      <w:proofErr w:type="spellEnd"/>
      <w:r w:rsidRPr="00124B86">
        <w:rPr>
          <w:lang w:val="vi-VN"/>
        </w:rPr>
        <w:t>)</w:t>
      </w:r>
    </w:p>
    <w:p w:rsidR="009732A4" w:rsidRPr="00124B86" w:rsidRDefault="009732A4" w:rsidP="007B6370">
      <w:pPr>
        <w:spacing w:after="0"/>
        <w:ind w:left="270"/>
        <w:rPr>
          <w:rFonts w:eastAsia="Times New Roman"/>
        </w:rPr>
      </w:pPr>
      <w:r w:rsidRPr="00124B86">
        <w:rPr>
          <w:rFonts w:eastAsia="Times New Roman"/>
          <w:b/>
          <w:bCs/>
          <w:color w:val="333333"/>
          <w:shd w:val="clear" w:color="auto" w:fill="FAFAFA"/>
        </w:rPr>
        <w:br/>
      </w:r>
      <w:proofErr w:type="gramStart"/>
      <w:r w:rsidRPr="00124B86">
        <w:rPr>
          <w:rFonts w:eastAsia="Times New Roman"/>
          <w:b/>
          <w:bCs/>
          <w:color w:val="333333"/>
          <w:shd w:val="clear" w:color="auto" w:fill="FAFAFA"/>
        </w:rPr>
        <w:t>4.SỐ</w:t>
      </w:r>
      <w:proofErr w:type="gramEnd"/>
      <w:r w:rsidRPr="00124B86">
        <w:rPr>
          <w:rFonts w:eastAsia="Times New Roman"/>
          <w:b/>
          <w:bCs/>
          <w:color w:val="333333"/>
          <w:shd w:val="clear" w:color="auto" w:fill="FAFAFA"/>
        </w:rPr>
        <w:t xml:space="preserve"> LƯỢNG NGƯỜI ĐƯỢC TỪ THIỆN</w:t>
      </w:r>
    </w:p>
    <w:p w:rsidR="009732A4" w:rsidRPr="00124B86" w:rsidRDefault="009732A4" w:rsidP="007B6370">
      <w:pPr>
        <w:shd w:val="clear" w:color="auto" w:fill="FAFAFA"/>
        <w:spacing w:after="0"/>
        <w:ind w:left="270"/>
        <w:rPr>
          <w:rFonts w:eastAsia="Times New Roman"/>
          <w:color w:val="333333"/>
        </w:rPr>
      </w:pPr>
      <w:r w:rsidRPr="00124B86">
        <w:rPr>
          <w:rFonts w:eastAsia="Times New Roman"/>
          <w:i/>
          <w:iCs/>
          <w:color w:val="333333"/>
        </w:rPr>
        <w:t xml:space="preserve">100 </w:t>
      </w:r>
      <w:proofErr w:type="spellStart"/>
      <w:r w:rsidRPr="00124B86">
        <w:rPr>
          <w:rFonts w:eastAsia="Times New Roman"/>
          <w:i/>
          <w:iCs/>
          <w:color w:val="333333"/>
        </w:rPr>
        <w:t>em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học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sinh</w:t>
      </w:r>
      <w:proofErr w:type="spellEnd"/>
    </w:p>
    <w:p w:rsidR="009732A4" w:rsidRPr="00124B86" w:rsidRDefault="009732A4" w:rsidP="007B6370">
      <w:pPr>
        <w:shd w:val="clear" w:color="auto" w:fill="FAFAFA"/>
        <w:spacing w:after="0"/>
        <w:ind w:left="270"/>
        <w:rPr>
          <w:rFonts w:eastAsia="Times New Roman"/>
          <w:color w:val="333333"/>
        </w:rPr>
      </w:pPr>
      <w:r w:rsidRPr="00124B86">
        <w:rPr>
          <w:rFonts w:eastAsia="Times New Roman"/>
          <w:i/>
          <w:iCs/>
          <w:color w:val="333333"/>
        </w:rPr>
        <w:t>(</w:t>
      </w:r>
      <w:proofErr w:type="spellStart"/>
      <w:r w:rsidRPr="00124B86">
        <w:rPr>
          <w:rFonts w:eastAsia="Times New Roman"/>
          <w:i/>
          <w:iCs/>
          <w:color w:val="333333"/>
        </w:rPr>
        <w:t>Bao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gồm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các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em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học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sinh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có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hoàn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cảnh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khó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khăn</w:t>
      </w:r>
      <w:proofErr w:type="spellEnd"/>
      <w:r w:rsidRPr="00124B86">
        <w:rPr>
          <w:rFonts w:eastAsia="Times New Roman"/>
          <w:i/>
          <w:iCs/>
          <w:color w:val="333333"/>
        </w:rPr>
        <w:t>)</w:t>
      </w:r>
    </w:p>
    <w:p w:rsidR="009732A4" w:rsidRPr="00124B86" w:rsidRDefault="009732A4" w:rsidP="007B6370">
      <w:pPr>
        <w:spacing w:after="0"/>
        <w:ind w:left="270"/>
        <w:rPr>
          <w:rFonts w:eastAsia="Times New Roman"/>
        </w:rPr>
      </w:pPr>
      <w:r w:rsidRPr="00124B86">
        <w:rPr>
          <w:rFonts w:eastAsia="Times New Roman"/>
          <w:b/>
          <w:bCs/>
          <w:color w:val="333333"/>
          <w:shd w:val="clear" w:color="auto" w:fill="FAFAFA"/>
        </w:rPr>
        <w:br/>
      </w:r>
      <w:proofErr w:type="gramStart"/>
      <w:r w:rsidRPr="00124B86">
        <w:rPr>
          <w:rFonts w:eastAsia="Times New Roman"/>
          <w:b/>
          <w:bCs/>
          <w:color w:val="333333"/>
          <w:shd w:val="clear" w:color="auto" w:fill="FAFAFA"/>
        </w:rPr>
        <w:t>5.HÌNH</w:t>
      </w:r>
      <w:proofErr w:type="gramEnd"/>
      <w:r w:rsidRPr="00124B86">
        <w:rPr>
          <w:rFonts w:eastAsia="Times New Roman"/>
          <w:b/>
          <w:bCs/>
          <w:color w:val="333333"/>
          <w:shd w:val="clear" w:color="auto" w:fill="FAFAFA"/>
        </w:rPr>
        <w:t xml:space="preserve"> THỨC TỪ THIỆN</w:t>
      </w:r>
    </w:p>
    <w:p w:rsidR="009732A4" w:rsidRPr="00124B86" w:rsidRDefault="009732A4" w:rsidP="007B6370">
      <w:pPr>
        <w:shd w:val="clear" w:color="auto" w:fill="FAFAFA"/>
        <w:spacing w:after="0"/>
        <w:ind w:left="270"/>
        <w:rPr>
          <w:rFonts w:eastAsia="Times New Roman"/>
          <w:color w:val="333333"/>
        </w:rPr>
      </w:pPr>
      <w:proofErr w:type="spellStart"/>
      <w:r w:rsidRPr="00124B86">
        <w:rPr>
          <w:rFonts w:eastAsia="Times New Roman"/>
          <w:i/>
          <w:iCs/>
          <w:color w:val="333333"/>
        </w:rPr>
        <w:t>Tặng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quà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tận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proofErr w:type="gramStart"/>
      <w:r w:rsidRPr="00124B86">
        <w:rPr>
          <w:rFonts w:eastAsia="Times New Roman"/>
          <w:i/>
          <w:iCs/>
          <w:color w:val="333333"/>
        </w:rPr>
        <w:t>tay</w:t>
      </w:r>
      <w:proofErr w:type="spellEnd"/>
      <w:proofErr w:type="gram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cho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các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em</w:t>
      </w:r>
      <w:proofErr w:type="spellEnd"/>
      <w:r w:rsidRPr="00124B86">
        <w:rPr>
          <w:rFonts w:eastAsia="Times New Roman"/>
          <w:color w:val="333333"/>
        </w:rPr>
        <w:t>.</w:t>
      </w:r>
    </w:p>
    <w:p w:rsidR="009732A4" w:rsidRPr="00124B86" w:rsidRDefault="009732A4" w:rsidP="007B6370">
      <w:pPr>
        <w:spacing w:after="0"/>
        <w:ind w:left="270"/>
        <w:rPr>
          <w:rFonts w:eastAsia="Times New Roman"/>
        </w:rPr>
      </w:pPr>
      <w:r w:rsidRPr="00124B86">
        <w:rPr>
          <w:rFonts w:eastAsia="Times New Roman"/>
          <w:b/>
          <w:bCs/>
          <w:color w:val="333333"/>
          <w:shd w:val="clear" w:color="auto" w:fill="FAFAFA"/>
        </w:rPr>
        <w:br/>
      </w:r>
      <w:proofErr w:type="gramStart"/>
      <w:r w:rsidRPr="00124B86">
        <w:rPr>
          <w:rFonts w:eastAsia="Times New Roman"/>
          <w:b/>
          <w:bCs/>
          <w:color w:val="333333"/>
          <w:shd w:val="clear" w:color="auto" w:fill="FAFAFA"/>
        </w:rPr>
        <w:t>6.THÀNH</w:t>
      </w:r>
      <w:proofErr w:type="gramEnd"/>
      <w:r w:rsidRPr="00124B86">
        <w:rPr>
          <w:rFonts w:eastAsia="Times New Roman"/>
          <w:b/>
          <w:bCs/>
          <w:color w:val="333333"/>
          <w:shd w:val="clear" w:color="auto" w:fill="FAFAFA"/>
        </w:rPr>
        <w:t xml:space="preserve"> PHẦN BAN TỔ CHỨC</w:t>
      </w:r>
      <w:r w:rsidRPr="00124B86">
        <w:rPr>
          <w:rFonts w:eastAsia="Times New Roman"/>
          <w:b/>
          <w:bCs/>
          <w:i/>
          <w:iCs/>
          <w:color w:val="333333"/>
          <w:shd w:val="clear" w:color="auto" w:fill="FAFAFA"/>
        </w:rPr>
        <w:t>:</w:t>
      </w:r>
    </w:p>
    <w:p w:rsidR="007B6370" w:rsidRPr="00124B86" w:rsidRDefault="009732A4" w:rsidP="007B6370">
      <w:pPr>
        <w:shd w:val="clear" w:color="auto" w:fill="FAFAFA"/>
        <w:spacing w:after="0"/>
        <w:ind w:left="270"/>
        <w:rPr>
          <w:rFonts w:eastAsia="Times New Roman"/>
          <w:i/>
          <w:iCs/>
          <w:color w:val="333333"/>
        </w:rPr>
      </w:pPr>
      <w:proofErr w:type="spellStart"/>
      <w:r w:rsidRPr="00124B86">
        <w:rPr>
          <w:rFonts w:eastAsia="Times New Roman"/>
          <w:i/>
          <w:iCs/>
          <w:color w:val="333333"/>
        </w:rPr>
        <w:t>Bà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Đào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Minh </w:t>
      </w:r>
      <w:proofErr w:type="spellStart"/>
      <w:r w:rsidRPr="00124B86">
        <w:rPr>
          <w:rFonts w:eastAsia="Times New Roman"/>
          <w:i/>
          <w:iCs/>
          <w:color w:val="333333"/>
        </w:rPr>
        <w:t>Thủy</w:t>
      </w:r>
      <w:proofErr w:type="spellEnd"/>
      <w:r w:rsidRPr="00124B86">
        <w:rPr>
          <w:rFonts w:eastAsia="Times New Roman"/>
          <w:i/>
          <w:iCs/>
          <w:color w:val="333333"/>
        </w:rPr>
        <w:t> </w:t>
      </w:r>
      <w:r w:rsidR="007B6370" w:rsidRPr="00124B86">
        <w:rPr>
          <w:rFonts w:eastAsia="Times New Roman"/>
          <w:i/>
          <w:iCs/>
          <w:color w:val="333333"/>
        </w:rPr>
        <w:t>(</w:t>
      </w:r>
      <w:proofErr w:type="spellStart"/>
      <w:r w:rsidR="007B6370" w:rsidRPr="00124B86">
        <w:rPr>
          <w:rFonts w:eastAsia="Times New Roman"/>
          <w:i/>
          <w:iCs/>
          <w:color w:val="333333"/>
        </w:rPr>
        <w:t>Chủ</w:t>
      </w:r>
      <w:proofErr w:type="spellEnd"/>
      <w:r w:rsidR="007B6370"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="007B6370" w:rsidRPr="00124B86">
        <w:rPr>
          <w:rFonts w:eastAsia="Times New Roman"/>
          <w:i/>
          <w:iCs/>
          <w:color w:val="333333"/>
        </w:rPr>
        <w:t>Tịch</w:t>
      </w:r>
      <w:proofErr w:type="spellEnd"/>
      <w:r w:rsidR="007B6370" w:rsidRPr="00124B86">
        <w:rPr>
          <w:rFonts w:eastAsia="Times New Roman"/>
          <w:i/>
          <w:iCs/>
          <w:color w:val="333333"/>
        </w:rPr>
        <w:t>)</w:t>
      </w:r>
    </w:p>
    <w:p w:rsidR="009732A4" w:rsidRPr="00124B86" w:rsidRDefault="009732A4" w:rsidP="00AC4E88">
      <w:pPr>
        <w:shd w:val="clear" w:color="auto" w:fill="FAFAFA"/>
        <w:spacing w:after="0"/>
        <w:ind w:left="270"/>
        <w:rPr>
          <w:rFonts w:eastAsia="Times New Roman"/>
        </w:rPr>
      </w:pPr>
      <w:proofErr w:type="spellStart"/>
      <w:r w:rsidRPr="00124B86">
        <w:rPr>
          <w:rFonts w:eastAsia="Times New Roman"/>
          <w:i/>
          <w:iCs/>
          <w:color w:val="333333"/>
        </w:rPr>
        <w:t>Bà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Phan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Huỳnh</w:t>
      </w:r>
      <w:proofErr w:type="spellEnd"/>
      <w:r w:rsidR="007B6370"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Trâm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Anh</w:t>
      </w:r>
      <w:proofErr w:type="spellEnd"/>
      <w:r w:rsidRPr="00124B86">
        <w:rPr>
          <w:rFonts w:eastAsia="Times New Roman"/>
          <w:i/>
          <w:iCs/>
          <w:color w:val="333333"/>
        </w:rPr>
        <w:t> </w:t>
      </w:r>
      <w:r w:rsidR="007B6370" w:rsidRPr="00124B86">
        <w:rPr>
          <w:rFonts w:eastAsia="Times New Roman"/>
          <w:i/>
          <w:iCs/>
          <w:color w:val="333333"/>
        </w:rPr>
        <w:t>(</w:t>
      </w:r>
      <w:proofErr w:type="spellStart"/>
      <w:r w:rsidR="007B6370" w:rsidRPr="00124B86">
        <w:rPr>
          <w:rFonts w:eastAsia="Times New Roman"/>
          <w:i/>
          <w:iCs/>
          <w:color w:val="333333"/>
        </w:rPr>
        <w:t>Trưởng</w:t>
      </w:r>
      <w:proofErr w:type="spellEnd"/>
      <w:r w:rsidR="007B6370"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="007B6370" w:rsidRPr="00124B86">
        <w:rPr>
          <w:rFonts w:eastAsia="Times New Roman"/>
          <w:i/>
          <w:iCs/>
          <w:color w:val="333333"/>
        </w:rPr>
        <w:t>bộ</w:t>
      </w:r>
      <w:proofErr w:type="spellEnd"/>
      <w:r w:rsidR="007B6370"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="007B6370" w:rsidRPr="00124B86">
        <w:rPr>
          <w:rFonts w:eastAsia="Times New Roman"/>
          <w:i/>
          <w:iCs/>
          <w:color w:val="333333"/>
        </w:rPr>
        <w:t>phận</w:t>
      </w:r>
      <w:proofErr w:type="spellEnd"/>
      <w:r w:rsidR="007B6370"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="007B6370" w:rsidRPr="00124B86">
        <w:rPr>
          <w:rFonts w:eastAsia="Times New Roman"/>
          <w:i/>
          <w:iCs/>
          <w:color w:val="333333"/>
        </w:rPr>
        <w:t>Sự</w:t>
      </w:r>
      <w:proofErr w:type="spellEnd"/>
      <w:r w:rsidR="007B6370"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="007B6370" w:rsidRPr="00124B86">
        <w:rPr>
          <w:rFonts w:eastAsia="Times New Roman"/>
          <w:i/>
          <w:iCs/>
          <w:color w:val="333333"/>
        </w:rPr>
        <w:t>Kiện</w:t>
      </w:r>
      <w:proofErr w:type="spellEnd"/>
      <w:proofErr w:type="gramStart"/>
      <w:r w:rsidR="007B6370" w:rsidRPr="00124B86">
        <w:rPr>
          <w:rFonts w:eastAsia="Times New Roman"/>
          <w:i/>
          <w:iCs/>
          <w:color w:val="333333"/>
        </w:rPr>
        <w:t>)</w:t>
      </w:r>
      <w:proofErr w:type="gramEnd"/>
      <w:r w:rsidRPr="00124B86">
        <w:rPr>
          <w:rFonts w:eastAsia="Times New Roman"/>
          <w:color w:val="333333"/>
        </w:rPr>
        <w:br/>
      </w:r>
      <w:r w:rsidRPr="00124B86">
        <w:rPr>
          <w:rFonts w:eastAsia="Times New Roman"/>
          <w:b/>
          <w:bCs/>
          <w:color w:val="333333"/>
          <w:shd w:val="clear" w:color="auto" w:fill="FAFAFA"/>
        </w:rPr>
        <w:br/>
        <w:t>7.THÀNH PHẦN THAM DỰ</w:t>
      </w:r>
    </w:p>
    <w:p w:rsidR="009732A4" w:rsidRPr="00124B86" w:rsidRDefault="009732A4" w:rsidP="007B6370">
      <w:pPr>
        <w:shd w:val="clear" w:color="auto" w:fill="FAFAFA"/>
        <w:spacing w:after="0"/>
        <w:ind w:left="270"/>
        <w:rPr>
          <w:rFonts w:eastAsia="Times New Roman"/>
          <w:i/>
          <w:iCs/>
          <w:color w:val="333333"/>
        </w:rPr>
      </w:pPr>
      <w:proofErr w:type="spellStart"/>
      <w:r w:rsidRPr="00124B86">
        <w:rPr>
          <w:rFonts w:eastAsia="Times New Roman"/>
          <w:i/>
          <w:iCs/>
          <w:color w:val="333333"/>
        </w:rPr>
        <w:t>Gồm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Ban </w:t>
      </w:r>
      <w:proofErr w:type="spellStart"/>
      <w:r w:rsidRPr="00124B86">
        <w:rPr>
          <w:rFonts w:eastAsia="Times New Roman"/>
          <w:i/>
          <w:iCs/>
          <w:color w:val="333333"/>
        </w:rPr>
        <w:t>tổ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chức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và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một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số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thành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viên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Tổ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chức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Ruy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Băng</w:t>
      </w:r>
      <w:proofErr w:type="spellEnd"/>
      <w:r w:rsidRPr="00124B86">
        <w:rPr>
          <w:rFonts w:eastAsia="Times New Roman"/>
          <w:i/>
          <w:iCs/>
          <w:color w:val="333333"/>
        </w:rPr>
        <w:t xml:space="preserve"> </w:t>
      </w:r>
      <w:proofErr w:type="spellStart"/>
      <w:r w:rsidRPr="00124B86">
        <w:rPr>
          <w:rFonts w:eastAsia="Times New Roman"/>
          <w:i/>
          <w:iCs/>
          <w:color w:val="333333"/>
        </w:rPr>
        <w:t>Xanh</w:t>
      </w:r>
      <w:proofErr w:type="spellEnd"/>
    </w:p>
    <w:p w:rsidR="009732A4" w:rsidRPr="00124B86" w:rsidRDefault="009732A4" w:rsidP="007B6370">
      <w:pPr>
        <w:shd w:val="clear" w:color="auto" w:fill="FAFAFA"/>
        <w:spacing w:after="0"/>
        <w:ind w:left="270"/>
        <w:rPr>
          <w:rFonts w:eastAsia="Times New Roman"/>
          <w:b/>
          <w:bCs/>
          <w:color w:val="333333"/>
          <w:shd w:val="clear" w:color="auto" w:fill="FAFAFA"/>
        </w:rPr>
      </w:pPr>
    </w:p>
    <w:p w:rsidR="009732A4" w:rsidRPr="00124B86" w:rsidRDefault="009732A4" w:rsidP="007B6370">
      <w:pPr>
        <w:spacing w:after="0"/>
        <w:ind w:left="270"/>
        <w:rPr>
          <w:rFonts w:eastAsia="Times New Roman"/>
        </w:rPr>
      </w:pPr>
      <w:proofErr w:type="gramStart"/>
      <w:r w:rsidRPr="00124B86">
        <w:rPr>
          <w:rFonts w:eastAsia="Times New Roman"/>
          <w:b/>
          <w:bCs/>
          <w:color w:val="333333"/>
          <w:shd w:val="clear" w:color="auto" w:fill="FAFAFA"/>
        </w:rPr>
        <w:t>8.THỜI</w:t>
      </w:r>
      <w:proofErr w:type="gramEnd"/>
      <w:r w:rsidRPr="00124B86">
        <w:rPr>
          <w:rFonts w:eastAsia="Times New Roman"/>
          <w:b/>
          <w:bCs/>
          <w:color w:val="333333"/>
          <w:shd w:val="clear" w:color="auto" w:fill="FAFAFA"/>
        </w:rPr>
        <w:t xml:space="preserve"> GIAN VẬN ĐỘNG:</w:t>
      </w:r>
    </w:p>
    <w:p w:rsidR="009732A4" w:rsidRPr="00124B86" w:rsidRDefault="009732A4" w:rsidP="007B6370">
      <w:pPr>
        <w:shd w:val="clear" w:color="auto" w:fill="FAFAFA"/>
        <w:spacing w:after="0"/>
        <w:ind w:left="270"/>
        <w:rPr>
          <w:rFonts w:eastAsia="Times New Roman"/>
          <w:b/>
          <w:bCs/>
          <w:color w:val="333333"/>
        </w:rPr>
      </w:pPr>
      <w:proofErr w:type="spellStart"/>
      <w:r w:rsidRPr="00124B86">
        <w:rPr>
          <w:rFonts w:eastAsia="Times New Roman"/>
          <w:color w:val="333333"/>
        </w:rPr>
        <w:t>Bắt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đầu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từ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ngày</w:t>
      </w:r>
      <w:proofErr w:type="spellEnd"/>
      <w:r w:rsidRPr="00124B86">
        <w:rPr>
          <w:rFonts w:eastAsia="Times New Roman"/>
          <w:color w:val="333333"/>
        </w:rPr>
        <w:t> </w:t>
      </w:r>
      <w:r w:rsidRPr="00124B86">
        <w:rPr>
          <w:rFonts w:eastAsia="Times New Roman"/>
          <w:b/>
          <w:bCs/>
          <w:color w:val="333333"/>
        </w:rPr>
        <w:t>13.04.2015</w:t>
      </w:r>
    </w:p>
    <w:p w:rsidR="009732A4" w:rsidRPr="00124B86" w:rsidRDefault="009732A4" w:rsidP="007B6370">
      <w:pPr>
        <w:shd w:val="clear" w:color="auto" w:fill="FAFAFA"/>
        <w:spacing w:after="0"/>
        <w:ind w:left="270"/>
        <w:rPr>
          <w:rFonts w:eastAsia="Times New Roman"/>
          <w:color w:val="333333"/>
        </w:rPr>
      </w:pPr>
    </w:p>
    <w:p w:rsidR="009732A4" w:rsidRPr="00124B86" w:rsidRDefault="009732A4" w:rsidP="007B6370">
      <w:pPr>
        <w:spacing w:after="0"/>
        <w:ind w:left="270"/>
        <w:rPr>
          <w:rFonts w:eastAsia="Times New Roman"/>
        </w:rPr>
      </w:pPr>
      <w:proofErr w:type="gramStart"/>
      <w:r w:rsidRPr="00124B86">
        <w:rPr>
          <w:rFonts w:eastAsia="Times New Roman"/>
          <w:b/>
          <w:bCs/>
          <w:color w:val="333333"/>
          <w:shd w:val="clear" w:color="auto" w:fill="FAFAFA"/>
        </w:rPr>
        <w:t>9.THỜI</w:t>
      </w:r>
      <w:proofErr w:type="gramEnd"/>
      <w:r w:rsidRPr="00124B86">
        <w:rPr>
          <w:rFonts w:eastAsia="Times New Roman"/>
          <w:b/>
          <w:bCs/>
          <w:color w:val="333333"/>
          <w:shd w:val="clear" w:color="auto" w:fill="FAFAFA"/>
        </w:rPr>
        <w:t xml:space="preserve"> GIAN NHẬN QUYÊN GÓP:</w:t>
      </w:r>
    </w:p>
    <w:p w:rsidR="009732A4" w:rsidRDefault="009732A4" w:rsidP="007B6370">
      <w:pPr>
        <w:shd w:val="clear" w:color="auto" w:fill="FAFAFA"/>
        <w:spacing w:after="0"/>
        <w:ind w:left="270"/>
        <w:rPr>
          <w:rFonts w:eastAsia="Times New Roman"/>
          <w:b/>
          <w:bCs/>
          <w:color w:val="333333"/>
        </w:rPr>
      </w:pPr>
      <w:proofErr w:type="spellStart"/>
      <w:r w:rsidRPr="00124B86">
        <w:rPr>
          <w:rFonts w:eastAsia="Times New Roman"/>
          <w:color w:val="333333"/>
        </w:rPr>
        <w:t>Bắt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đầu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từ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ngày</w:t>
      </w:r>
      <w:proofErr w:type="spellEnd"/>
      <w:r w:rsidRPr="00124B86">
        <w:rPr>
          <w:rFonts w:eastAsia="Times New Roman"/>
          <w:color w:val="333333"/>
        </w:rPr>
        <w:t> </w:t>
      </w:r>
      <w:r w:rsidRPr="00124B86">
        <w:rPr>
          <w:rFonts w:eastAsia="Times New Roman"/>
          <w:b/>
          <w:bCs/>
          <w:color w:val="333333"/>
        </w:rPr>
        <w:t>13.04.2015</w:t>
      </w:r>
    </w:p>
    <w:p w:rsidR="009732A4" w:rsidRPr="00124B86" w:rsidRDefault="009732A4" w:rsidP="007B6370">
      <w:pPr>
        <w:shd w:val="clear" w:color="auto" w:fill="FAFAFA"/>
        <w:spacing w:after="0"/>
        <w:ind w:left="270"/>
        <w:rPr>
          <w:rFonts w:eastAsia="Times New Roman"/>
          <w:color w:val="333333"/>
        </w:rPr>
      </w:pPr>
    </w:p>
    <w:p w:rsidR="009732A4" w:rsidRPr="00124B86" w:rsidRDefault="009732A4" w:rsidP="007B6370">
      <w:pPr>
        <w:spacing w:after="0"/>
        <w:ind w:left="270"/>
        <w:rPr>
          <w:rFonts w:eastAsia="Times New Roman"/>
        </w:rPr>
      </w:pPr>
      <w:r w:rsidRPr="00124B86">
        <w:rPr>
          <w:rFonts w:eastAsia="Times New Roman"/>
          <w:b/>
          <w:bCs/>
          <w:color w:val="333333"/>
          <w:shd w:val="clear" w:color="auto" w:fill="FAFAFA"/>
        </w:rPr>
        <w:t>10</w:t>
      </w:r>
      <w:proofErr w:type="gramStart"/>
      <w:r w:rsidRPr="00124B86">
        <w:rPr>
          <w:rFonts w:eastAsia="Times New Roman"/>
          <w:b/>
          <w:bCs/>
          <w:color w:val="333333"/>
          <w:shd w:val="clear" w:color="auto" w:fill="FAFAFA"/>
        </w:rPr>
        <w:t>.CÁC</w:t>
      </w:r>
      <w:proofErr w:type="gramEnd"/>
      <w:r w:rsidRPr="00124B86">
        <w:rPr>
          <w:rFonts w:eastAsia="Times New Roman"/>
          <w:b/>
          <w:bCs/>
          <w:color w:val="333333"/>
          <w:shd w:val="clear" w:color="auto" w:fill="FAFAFA"/>
        </w:rPr>
        <w:t xml:space="preserve"> LOẠI HÌNH QUYÊN GÓP</w:t>
      </w:r>
    </w:p>
    <w:p w:rsidR="009732A4" w:rsidRPr="00124B86" w:rsidRDefault="009732A4" w:rsidP="007B6370">
      <w:pPr>
        <w:numPr>
          <w:ilvl w:val="0"/>
          <w:numId w:val="1"/>
        </w:numPr>
        <w:shd w:val="clear" w:color="auto" w:fill="FAFAFA"/>
        <w:spacing w:after="0"/>
        <w:ind w:left="900" w:right="240"/>
        <w:rPr>
          <w:rFonts w:eastAsia="Times New Roman"/>
          <w:color w:val="333333"/>
        </w:rPr>
      </w:pPr>
      <w:proofErr w:type="spellStart"/>
      <w:r w:rsidRPr="00124B86">
        <w:rPr>
          <w:rFonts w:eastAsia="Times New Roman"/>
          <w:color w:val="333333"/>
        </w:rPr>
        <w:t>Tiền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mặt</w:t>
      </w:r>
      <w:proofErr w:type="spellEnd"/>
    </w:p>
    <w:p w:rsidR="009732A4" w:rsidRPr="00124B86" w:rsidRDefault="009732A4" w:rsidP="007B6370">
      <w:pPr>
        <w:numPr>
          <w:ilvl w:val="0"/>
          <w:numId w:val="1"/>
        </w:numPr>
        <w:shd w:val="clear" w:color="auto" w:fill="FAFAFA"/>
        <w:spacing w:after="0"/>
        <w:ind w:left="900" w:right="240"/>
        <w:rPr>
          <w:rFonts w:eastAsia="Times New Roman"/>
          <w:color w:val="333333"/>
        </w:rPr>
      </w:pPr>
      <w:proofErr w:type="spellStart"/>
      <w:r w:rsidRPr="00124B86">
        <w:rPr>
          <w:rFonts w:eastAsia="Times New Roman"/>
          <w:color w:val="333333"/>
        </w:rPr>
        <w:t>Lương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thực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thực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phẩm</w:t>
      </w:r>
      <w:proofErr w:type="spellEnd"/>
      <w:r w:rsidRPr="00124B86">
        <w:rPr>
          <w:rFonts w:eastAsia="Times New Roman"/>
          <w:color w:val="333333"/>
        </w:rPr>
        <w:t xml:space="preserve"> (</w:t>
      </w:r>
      <w:proofErr w:type="spellStart"/>
      <w:r w:rsidRPr="00124B86">
        <w:rPr>
          <w:rFonts w:eastAsia="Times New Roman"/>
          <w:color w:val="333333"/>
        </w:rPr>
        <w:t>sữa</w:t>
      </w:r>
      <w:proofErr w:type="spellEnd"/>
      <w:r w:rsidRPr="00124B86">
        <w:rPr>
          <w:rFonts w:eastAsia="Times New Roman"/>
          <w:color w:val="333333"/>
        </w:rPr>
        <w:t xml:space="preserve">, </w:t>
      </w:r>
      <w:proofErr w:type="spellStart"/>
      <w:r w:rsidRPr="00124B86">
        <w:rPr>
          <w:rFonts w:eastAsia="Times New Roman"/>
          <w:color w:val="333333"/>
        </w:rPr>
        <w:t>gạo</w:t>
      </w:r>
      <w:proofErr w:type="spellEnd"/>
      <w:r w:rsidRPr="00124B86">
        <w:rPr>
          <w:rFonts w:eastAsia="Times New Roman"/>
          <w:color w:val="333333"/>
        </w:rPr>
        <w:t xml:space="preserve">, </w:t>
      </w:r>
      <w:proofErr w:type="spellStart"/>
      <w:r w:rsidRPr="00124B86">
        <w:rPr>
          <w:rFonts w:eastAsia="Times New Roman"/>
          <w:color w:val="333333"/>
        </w:rPr>
        <w:t>mì</w:t>
      </w:r>
      <w:proofErr w:type="spellEnd"/>
      <w:proofErr w:type="gramStart"/>
      <w:r w:rsidRPr="00124B86">
        <w:rPr>
          <w:rFonts w:eastAsia="Times New Roman"/>
          <w:color w:val="333333"/>
        </w:rPr>
        <w:t>,…</w:t>
      </w:r>
      <w:proofErr w:type="gramEnd"/>
      <w:r w:rsidRPr="00124B86">
        <w:rPr>
          <w:rFonts w:eastAsia="Times New Roman"/>
          <w:color w:val="333333"/>
        </w:rPr>
        <w:t>)</w:t>
      </w:r>
    </w:p>
    <w:p w:rsidR="009732A4" w:rsidRDefault="009732A4" w:rsidP="007B6370">
      <w:pPr>
        <w:numPr>
          <w:ilvl w:val="0"/>
          <w:numId w:val="1"/>
        </w:numPr>
        <w:shd w:val="clear" w:color="auto" w:fill="FAFAFA"/>
        <w:spacing w:after="0"/>
        <w:ind w:left="900" w:right="240"/>
        <w:rPr>
          <w:rFonts w:eastAsia="Times New Roman"/>
          <w:color w:val="333333"/>
        </w:rPr>
      </w:pPr>
      <w:proofErr w:type="spellStart"/>
      <w:r w:rsidRPr="00124B86">
        <w:rPr>
          <w:rFonts w:eastAsia="Times New Roman"/>
          <w:color w:val="333333"/>
        </w:rPr>
        <w:t>Đồ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dùng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học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tập</w:t>
      </w:r>
      <w:proofErr w:type="spellEnd"/>
      <w:r w:rsidRPr="00124B86">
        <w:rPr>
          <w:rFonts w:eastAsia="Times New Roman"/>
          <w:color w:val="333333"/>
        </w:rPr>
        <w:t xml:space="preserve"> (</w:t>
      </w:r>
      <w:proofErr w:type="spellStart"/>
      <w:r w:rsidRPr="00124B86">
        <w:rPr>
          <w:rFonts w:eastAsia="Times New Roman"/>
          <w:color w:val="333333"/>
        </w:rPr>
        <w:t>sách</w:t>
      </w:r>
      <w:proofErr w:type="spellEnd"/>
      <w:r w:rsidRPr="00124B86">
        <w:rPr>
          <w:rFonts w:eastAsia="Times New Roman"/>
          <w:color w:val="333333"/>
        </w:rPr>
        <w:t xml:space="preserve">, </w:t>
      </w:r>
      <w:proofErr w:type="spellStart"/>
      <w:r w:rsidRPr="00124B86">
        <w:rPr>
          <w:rFonts w:eastAsia="Times New Roman"/>
          <w:color w:val="333333"/>
        </w:rPr>
        <w:t>vở</w:t>
      </w:r>
      <w:proofErr w:type="spellEnd"/>
      <w:r w:rsidRPr="00124B86">
        <w:rPr>
          <w:rFonts w:eastAsia="Times New Roman"/>
          <w:color w:val="333333"/>
        </w:rPr>
        <w:t xml:space="preserve">, </w:t>
      </w:r>
      <w:proofErr w:type="spellStart"/>
      <w:r w:rsidRPr="00124B86">
        <w:rPr>
          <w:rFonts w:eastAsia="Times New Roman"/>
          <w:color w:val="333333"/>
        </w:rPr>
        <w:t>bút</w:t>
      </w:r>
      <w:proofErr w:type="spellEnd"/>
      <w:r w:rsidR="00D86623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viết</w:t>
      </w:r>
      <w:proofErr w:type="spellEnd"/>
      <w:r w:rsidRPr="00124B86">
        <w:rPr>
          <w:rFonts w:eastAsia="Times New Roman"/>
          <w:color w:val="333333"/>
        </w:rPr>
        <w:t>…) (</w:t>
      </w:r>
      <w:proofErr w:type="spellStart"/>
      <w:r w:rsidRPr="00124B86">
        <w:rPr>
          <w:rFonts w:eastAsia="Times New Roman"/>
          <w:color w:val="333333"/>
        </w:rPr>
        <w:t>dành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cho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các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bé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trong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độ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tuổi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đi</w:t>
      </w:r>
      <w:proofErr w:type="spellEnd"/>
      <w:r w:rsidRPr="00124B86">
        <w:rPr>
          <w:rFonts w:eastAsia="Times New Roman"/>
          <w:color w:val="333333"/>
        </w:rPr>
        <w:t xml:space="preserve"> </w:t>
      </w:r>
      <w:proofErr w:type="spellStart"/>
      <w:r w:rsidRPr="00124B86">
        <w:rPr>
          <w:rFonts w:eastAsia="Times New Roman"/>
          <w:color w:val="333333"/>
        </w:rPr>
        <w:t>học</w:t>
      </w:r>
      <w:proofErr w:type="spellEnd"/>
      <w:r w:rsidRPr="00124B86">
        <w:rPr>
          <w:rFonts w:eastAsia="Times New Roman"/>
          <w:color w:val="333333"/>
        </w:rPr>
        <w:t>)</w:t>
      </w:r>
    </w:p>
    <w:p w:rsidR="00724744" w:rsidRPr="00124B86" w:rsidRDefault="00724744" w:rsidP="00724744">
      <w:pPr>
        <w:shd w:val="clear" w:color="auto" w:fill="FAFAFA"/>
        <w:spacing w:after="0"/>
        <w:ind w:left="900" w:right="240"/>
        <w:rPr>
          <w:rFonts w:eastAsia="Times New Roman"/>
          <w:color w:val="333333"/>
        </w:rPr>
      </w:pPr>
    </w:p>
    <w:p w:rsidR="009732A4" w:rsidRDefault="009732A4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lastRenderedPageBreak/>
        <w:t>11. SỰ HỖ TRỢ TỪ PHÍA NHÀ TRƯỜNG:</w:t>
      </w:r>
    </w:p>
    <w:p w:rsidR="009732A4" w:rsidRDefault="009732A4" w:rsidP="009732A4">
      <w:pPr>
        <w:ind w:left="270"/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Nhằm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tạo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thuận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lợi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trong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việc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thực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hiện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chuyến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từ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thiện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“</w:t>
      </w:r>
      <w:proofErr w:type="spellStart"/>
      <w:r w:rsidR="00C55EF7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Ngày</w:t>
      </w:r>
      <w:proofErr w:type="spellEnd"/>
      <w:r w:rsidR="00C55EF7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C55EF7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Thiếu</w:t>
      </w:r>
      <w:proofErr w:type="spellEnd"/>
      <w:r w:rsidR="00C55EF7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C55EF7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Nhi</w:t>
      </w:r>
      <w:proofErr w:type="spellEnd"/>
      <w:r w:rsidR="00C55EF7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”</w:t>
      </w:r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,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chúng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tôi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cần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sự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hỗ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trợ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từ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phía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đơ</w:t>
      </w:r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</w:t>
      </w:r>
      <w:proofErr w:type="spellEnd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vị</w:t>
      </w:r>
      <w:proofErr w:type="spellEnd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trường</w:t>
      </w:r>
      <w:proofErr w:type="spellEnd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tiểu</w:t>
      </w:r>
      <w:proofErr w:type="spellEnd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học</w:t>
      </w:r>
      <w:proofErr w:type="spellEnd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Nghĩa</w:t>
      </w:r>
      <w:proofErr w:type="spellEnd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Hiệp</w:t>
      </w:r>
      <w:proofErr w:type="spellEnd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, </w:t>
      </w:r>
      <w:proofErr w:type="spellStart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như</w:t>
      </w:r>
      <w:proofErr w:type="spellEnd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sau</w:t>
      </w:r>
      <w:proofErr w:type="spellEnd"/>
      <w:r w:rsidR="00541BBF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:</w:t>
      </w:r>
    </w:p>
    <w:p w:rsidR="009732A4" w:rsidRDefault="009732A4" w:rsidP="009732A4">
      <w:pPr>
        <w:pStyle w:val="ListParagraph"/>
        <w:numPr>
          <w:ilvl w:val="0"/>
          <w:numId w:val="2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Cung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cấp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thông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tin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về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trường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,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như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: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tổng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số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học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sinh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của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trường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,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tổng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số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lớp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và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danh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sách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100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em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có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hoàn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cảnh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khó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khắn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và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hiếu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học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.</w:t>
      </w:r>
    </w:p>
    <w:p w:rsidR="009732A4" w:rsidRDefault="009732A4" w:rsidP="009732A4">
      <w:pPr>
        <w:pStyle w:val="ListParagraph"/>
        <w:numPr>
          <w:ilvl w:val="0"/>
          <w:numId w:val="2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Cung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cấp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hình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ảnh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về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khuông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viên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trường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học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.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Chúng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tôi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sử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dụng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hình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ảnh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nhà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trường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cho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việc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thực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hiện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chiến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lược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tuyên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truyền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trong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các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hoạt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động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của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chuyến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từ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thiện</w:t>
      </w:r>
      <w:proofErr w:type="spellEnd"/>
    </w:p>
    <w:p w:rsidR="009732A4" w:rsidRDefault="009732A4" w:rsidP="009732A4">
      <w:pPr>
        <w:pStyle w:val="ListParagraph"/>
        <w:numPr>
          <w:ilvl w:val="0"/>
          <w:numId w:val="2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Thực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hiện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các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thủ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tục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hành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chính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và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xin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sự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chấp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thuận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từ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phía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Uỷ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Ban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khu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vực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.</w:t>
      </w:r>
    </w:p>
    <w:p w:rsidR="009732A4" w:rsidRDefault="009732A4" w:rsidP="009732A4">
      <w:pPr>
        <w:pStyle w:val="ListParagraph"/>
        <w:numPr>
          <w:ilvl w:val="0"/>
          <w:numId w:val="2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Thông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báo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đến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các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em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học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sinh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về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sự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kiện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</w:p>
    <w:p w:rsidR="009732A4" w:rsidRDefault="009732A4" w:rsidP="009732A4">
      <w:pPr>
        <w:pStyle w:val="ListParagraph"/>
        <w:numPr>
          <w:ilvl w:val="0"/>
          <w:numId w:val="2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Phát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100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phiếu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nhận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quà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cho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100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em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trong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danh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sách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nhà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trường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cung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cấp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ở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trên</w:t>
      </w:r>
      <w:proofErr w:type="spellEnd"/>
    </w:p>
    <w:p w:rsidR="009732A4" w:rsidRDefault="009732A4" w:rsidP="009732A4">
      <w:pPr>
        <w:pStyle w:val="ListParagraph"/>
        <w:numPr>
          <w:ilvl w:val="0"/>
          <w:numId w:val="2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Treo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băng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rôn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trước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ngày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sự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kiện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diễn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ra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(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chúng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tôi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sẽ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chuyển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băng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rôn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đến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tận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trường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)</w:t>
      </w:r>
    </w:p>
    <w:p w:rsidR="002B2A48" w:rsidRDefault="002B2A48" w:rsidP="009732A4">
      <w:pPr>
        <w:pStyle w:val="ListParagraph"/>
        <w:numPr>
          <w:ilvl w:val="0"/>
          <w:numId w:val="2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Chuẩn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bị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phần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âm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thanh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và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sân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khấu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.</w:t>
      </w:r>
    </w:p>
    <w:p w:rsidR="002B2A48" w:rsidRDefault="002B2A4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12. KẾ HOẠCH CHI TIẾT:</w:t>
      </w:r>
    </w:p>
    <w:p w:rsidR="002B2A48" w:rsidRPr="002B2A48" w:rsidRDefault="002B2A48" w:rsidP="009732A4">
      <w:pPr>
        <w:ind w:left="270"/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Bảng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kế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hoạch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chi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tiết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các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hoạt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động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vào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ngày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01/06/2015: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908"/>
        <w:gridCol w:w="5400"/>
        <w:gridCol w:w="3060"/>
      </w:tblGrid>
      <w:tr w:rsidR="002B2A48" w:rsidTr="002B2A48">
        <w:tc>
          <w:tcPr>
            <w:tcW w:w="1908" w:type="dxa"/>
            <w:vAlign w:val="center"/>
          </w:tcPr>
          <w:p w:rsidR="002B2A48" w:rsidRDefault="002B2A48" w:rsidP="002B2A48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Thời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Gian</w:t>
            </w:r>
            <w:proofErr w:type="spellEnd"/>
          </w:p>
        </w:tc>
        <w:tc>
          <w:tcPr>
            <w:tcW w:w="5400" w:type="dxa"/>
            <w:vAlign w:val="center"/>
          </w:tcPr>
          <w:p w:rsidR="002B2A48" w:rsidRDefault="002B2A48" w:rsidP="002B2A48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Nội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 xml:space="preserve"> Dung</w:t>
            </w:r>
          </w:p>
        </w:tc>
        <w:tc>
          <w:tcPr>
            <w:tcW w:w="3060" w:type="dxa"/>
            <w:vAlign w:val="center"/>
          </w:tcPr>
          <w:p w:rsidR="002B2A48" w:rsidRDefault="002B2A48" w:rsidP="002B2A48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Người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Phụ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Trách</w:t>
            </w:r>
            <w:proofErr w:type="spellEnd"/>
          </w:p>
        </w:tc>
      </w:tr>
      <w:tr w:rsidR="002B2A48" w:rsidTr="002B2A48">
        <w:tc>
          <w:tcPr>
            <w:tcW w:w="1908" w:type="dxa"/>
          </w:tcPr>
          <w:p w:rsidR="002B2A48" w:rsidRPr="00A3657D" w:rsidRDefault="002B2A48" w:rsidP="00A3657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 w:rsidRPr="00A3657D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1</w:t>
            </w:r>
            <w:r w:rsidR="002D7970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 xml:space="preserve">:00 – </w:t>
            </w:r>
            <w:r w:rsidRPr="00A3657D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8</w:t>
            </w:r>
            <w:r w:rsidR="002D7970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:00</w:t>
            </w:r>
          </w:p>
        </w:tc>
        <w:tc>
          <w:tcPr>
            <w:tcW w:w="5400" w:type="dxa"/>
          </w:tcPr>
          <w:p w:rsidR="002B2A48" w:rsidRPr="002B2A48" w:rsidRDefault="002B2A48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Tập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trung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và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bắt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đầu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di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chuyển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từ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TPHCM -&gt;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Lâm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Đồng</w:t>
            </w:r>
            <w:proofErr w:type="spellEnd"/>
          </w:p>
        </w:tc>
        <w:tc>
          <w:tcPr>
            <w:tcW w:w="3060" w:type="dxa"/>
          </w:tcPr>
          <w:p w:rsidR="002B2A48" w:rsidRPr="002B2A48" w:rsidRDefault="002B2A48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Nguyển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Phú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Bảo</w:t>
            </w:r>
            <w:proofErr w:type="spellEnd"/>
            <w:r w:rsidR="00D5639D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(Project Department)</w:t>
            </w:r>
          </w:p>
        </w:tc>
      </w:tr>
      <w:tr w:rsidR="002B2A48" w:rsidTr="002B2A48">
        <w:tc>
          <w:tcPr>
            <w:tcW w:w="1908" w:type="dxa"/>
          </w:tcPr>
          <w:p w:rsidR="002B2A48" w:rsidRPr="00A3657D" w:rsidRDefault="002D7970" w:rsidP="00A3657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8:00</w:t>
            </w:r>
            <w:r w:rsidR="002B2A48" w:rsidRPr="00A3657D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 xml:space="preserve"> – 9</w:t>
            </w: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:00</w:t>
            </w:r>
          </w:p>
        </w:tc>
        <w:tc>
          <w:tcPr>
            <w:tcW w:w="5400" w:type="dxa"/>
          </w:tcPr>
          <w:p w:rsidR="002B2A48" w:rsidRDefault="002B2A48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Sắp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xếp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chuẩn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bị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và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trang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trí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cho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sự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kiện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theo</w:t>
            </w:r>
            <w:proofErr w:type="spellEnd"/>
            <w:r w:rsid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từng</w:t>
            </w:r>
            <w:proofErr w:type="spellEnd"/>
            <w:r w:rsid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bộ</w:t>
            </w:r>
            <w:proofErr w:type="spellEnd"/>
            <w:r w:rsid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phận</w:t>
            </w:r>
            <w:proofErr w:type="spellEnd"/>
            <w:r w:rsid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được</w:t>
            </w:r>
            <w:proofErr w:type="spellEnd"/>
            <w:r w:rsid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giao</w:t>
            </w:r>
            <w:proofErr w:type="spellEnd"/>
          </w:p>
          <w:p w:rsidR="0058119B" w:rsidRPr="002B2A48" w:rsidRDefault="0058119B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3060" w:type="dxa"/>
          </w:tcPr>
          <w:p w:rsidR="0058119B" w:rsidRPr="002B2A48" w:rsidRDefault="0058119B" w:rsidP="0058119B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Phan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Huỳnh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Trâm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Anh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Trần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Ngọc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Thảo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Ngân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Lương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Trần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Anh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Phương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, 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Hồ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Thị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Dung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Hạnh</w:t>
            </w:r>
            <w:proofErr w:type="spellEnd"/>
          </w:p>
        </w:tc>
      </w:tr>
      <w:tr w:rsidR="002B2A48" w:rsidTr="002B2A48">
        <w:tc>
          <w:tcPr>
            <w:tcW w:w="1908" w:type="dxa"/>
          </w:tcPr>
          <w:p w:rsidR="002B2A48" w:rsidRPr="00A3657D" w:rsidRDefault="002D7970" w:rsidP="00A3657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9:00 – 9:30</w:t>
            </w:r>
          </w:p>
        </w:tc>
        <w:tc>
          <w:tcPr>
            <w:tcW w:w="5400" w:type="dxa"/>
          </w:tcPr>
          <w:p w:rsidR="002B2A48" w:rsidRPr="0058119B" w:rsidRDefault="0058119B" w:rsidP="0058119B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Khai</w:t>
            </w:r>
            <w:proofErr w:type="spellEnd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mạc</w:t>
            </w:r>
            <w:proofErr w:type="spellEnd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chương</w:t>
            </w:r>
            <w:proofErr w:type="spellEnd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trình</w:t>
            </w:r>
            <w:proofErr w:type="spellEnd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: </w:t>
            </w:r>
          </w:p>
          <w:p w:rsidR="0058119B" w:rsidRPr="0058119B" w:rsidRDefault="0058119B" w:rsidP="0058119B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+ </w:t>
            </w:r>
            <w:proofErr w:type="spellStart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Tuyên</w:t>
            </w:r>
            <w:proofErr w:type="spellEnd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bố</w:t>
            </w:r>
            <w:proofErr w:type="spellEnd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lý</w:t>
            </w:r>
            <w:proofErr w:type="spellEnd"/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do</w:t>
            </w:r>
          </w:p>
          <w:p w:rsidR="0058119B" w:rsidRDefault="0058119B" w:rsidP="0058119B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r w:rsidRPr="0058119B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+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Giới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thiệu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các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vị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đại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biểu</w:t>
            </w:r>
            <w:proofErr w:type="spellEnd"/>
          </w:p>
          <w:p w:rsidR="00A3657D" w:rsidRPr="0058119B" w:rsidRDefault="00A3657D" w:rsidP="0058119B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+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Phát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biểu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từ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Đại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diện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tổ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chức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và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nhà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trường</w:t>
            </w:r>
            <w:proofErr w:type="spellEnd"/>
          </w:p>
        </w:tc>
        <w:tc>
          <w:tcPr>
            <w:tcW w:w="3060" w:type="dxa"/>
          </w:tcPr>
          <w:p w:rsidR="002B2A48" w:rsidRPr="002B2A48" w:rsidRDefault="0058119B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MC</w:t>
            </w:r>
          </w:p>
        </w:tc>
      </w:tr>
      <w:tr w:rsidR="00A3657D" w:rsidTr="002B2A48">
        <w:tc>
          <w:tcPr>
            <w:tcW w:w="1908" w:type="dxa"/>
          </w:tcPr>
          <w:p w:rsidR="00A3657D" w:rsidRPr="00A3657D" w:rsidRDefault="002D7970" w:rsidP="00A3657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9:</w:t>
            </w:r>
            <w:r w:rsidR="00A3657D" w:rsidRPr="00A3657D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 xml:space="preserve">30 </w:t>
            </w: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–</w:t>
            </w:r>
            <w:r w:rsidR="00A3657D" w:rsidRPr="00A3657D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9:</w:t>
            </w:r>
            <w:r w:rsidR="00A3657D" w:rsidRPr="00A3657D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5400" w:type="dxa"/>
          </w:tcPr>
          <w:p w:rsidR="00A3657D" w:rsidRPr="002B2A48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Trò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chơi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khởi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động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: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giành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ghế</w:t>
            </w:r>
            <w:proofErr w:type="spellEnd"/>
          </w:p>
        </w:tc>
        <w:tc>
          <w:tcPr>
            <w:tcW w:w="3060" w:type="dxa"/>
            <w:vMerge w:val="restart"/>
          </w:tcPr>
          <w:p w:rsidR="00A3657D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</w:p>
          <w:p w:rsidR="00A3657D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</w:p>
          <w:p w:rsidR="00A3657D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Trần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Ngọc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Thảo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Ngân</w:t>
            </w:r>
            <w:proofErr w:type="spellEnd"/>
          </w:p>
          <w:p w:rsidR="00A3657D" w:rsidRPr="002B2A48" w:rsidRDefault="00A3657D" w:rsidP="00D5639D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(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Greenlesson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r w:rsidR="00D5639D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department</w:t>
            </w:r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)</w:t>
            </w:r>
          </w:p>
        </w:tc>
      </w:tr>
      <w:tr w:rsidR="00A3657D" w:rsidTr="002B2A48">
        <w:tc>
          <w:tcPr>
            <w:tcW w:w="1908" w:type="dxa"/>
          </w:tcPr>
          <w:p w:rsidR="00A3657D" w:rsidRPr="00A3657D" w:rsidRDefault="002D7970" w:rsidP="00A3657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9:</w:t>
            </w:r>
            <w:r w:rsidR="00A3657D" w:rsidRPr="00A3657D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40 – 10</w:t>
            </w: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:00</w:t>
            </w:r>
          </w:p>
        </w:tc>
        <w:tc>
          <w:tcPr>
            <w:tcW w:w="5400" w:type="dxa"/>
          </w:tcPr>
          <w:p w:rsidR="00A3657D" w:rsidRPr="002B2A48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Kịch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–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nội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dung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liên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quan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đến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vấn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đề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môi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trường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và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giáo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dục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trẻ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em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về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việc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bảo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vệ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môi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trường</w:t>
            </w:r>
            <w:proofErr w:type="spellEnd"/>
          </w:p>
        </w:tc>
        <w:tc>
          <w:tcPr>
            <w:tcW w:w="3060" w:type="dxa"/>
            <w:vMerge/>
          </w:tcPr>
          <w:p w:rsidR="00A3657D" w:rsidRPr="002B2A48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</w:p>
        </w:tc>
      </w:tr>
      <w:tr w:rsidR="00A3657D" w:rsidTr="002B2A48">
        <w:tc>
          <w:tcPr>
            <w:tcW w:w="1908" w:type="dxa"/>
          </w:tcPr>
          <w:p w:rsidR="00A3657D" w:rsidRPr="00A3657D" w:rsidRDefault="002D7970" w:rsidP="00A3657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10:00</w:t>
            </w:r>
            <w:r w:rsidR="00A3657D" w:rsidRPr="00A3657D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 xml:space="preserve"> – 10:05</w:t>
            </w:r>
          </w:p>
        </w:tc>
        <w:tc>
          <w:tcPr>
            <w:tcW w:w="5400" w:type="dxa"/>
          </w:tcPr>
          <w:p w:rsidR="00A3657D" w:rsidRPr="002B2A48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Đơn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ca</w:t>
            </w:r>
            <w:proofErr w:type="spellEnd"/>
          </w:p>
        </w:tc>
        <w:tc>
          <w:tcPr>
            <w:tcW w:w="3060" w:type="dxa"/>
            <w:vMerge/>
          </w:tcPr>
          <w:p w:rsidR="00A3657D" w:rsidRPr="002B2A48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</w:p>
        </w:tc>
      </w:tr>
      <w:tr w:rsidR="00A3657D" w:rsidTr="002B2A48">
        <w:tc>
          <w:tcPr>
            <w:tcW w:w="1908" w:type="dxa"/>
          </w:tcPr>
          <w:p w:rsidR="00A3657D" w:rsidRPr="00A3657D" w:rsidRDefault="00A3657D" w:rsidP="00A3657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 w:rsidRPr="00A3657D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10:05 –</w:t>
            </w: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 xml:space="preserve"> 10:</w:t>
            </w:r>
            <w:r w:rsidRPr="00A3657D"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15</w:t>
            </w:r>
          </w:p>
        </w:tc>
        <w:tc>
          <w:tcPr>
            <w:tcW w:w="5400" w:type="dxa"/>
          </w:tcPr>
          <w:p w:rsidR="00A3657D" w:rsidRPr="002B2A48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Trò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Chơi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giao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lưu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: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bật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nhạc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giành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ghế</w:t>
            </w:r>
            <w:proofErr w:type="spellEnd"/>
          </w:p>
        </w:tc>
        <w:tc>
          <w:tcPr>
            <w:tcW w:w="3060" w:type="dxa"/>
            <w:vMerge/>
          </w:tcPr>
          <w:p w:rsidR="00A3657D" w:rsidRPr="002B2A48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</w:p>
        </w:tc>
      </w:tr>
      <w:tr w:rsidR="00A3657D" w:rsidTr="002B2A48">
        <w:tc>
          <w:tcPr>
            <w:tcW w:w="1908" w:type="dxa"/>
          </w:tcPr>
          <w:p w:rsidR="00A3657D" w:rsidRPr="00A3657D" w:rsidRDefault="00A3657D" w:rsidP="00A3657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10:15 – 10:20</w:t>
            </w:r>
          </w:p>
        </w:tc>
        <w:tc>
          <w:tcPr>
            <w:tcW w:w="5400" w:type="dxa"/>
          </w:tcPr>
          <w:p w:rsidR="00A3657D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Tốp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ca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giữa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các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em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và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thành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viên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tổ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chức</w:t>
            </w:r>
            <w:proofErr w:type="spellEnd"/>
          </w:p>
        </w:tc>
        <w:tc>
          <w:tcPr>
            <w:tcW w:w="3060" w:type="dxa"/>
            <w:vMerge/>
          </w:tcPr>
          <w:p w:rsidR="00A3657D" w:rsidRPr="002B2A48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</w:p>
        </w:tc>
      </w:tr>
      <w:tr w:rsidR="00A3657D" w:rsidTr="002B2A48">
        <w:tc>
          <w:tcPr>
            <w:tcW w:w="1908" w:type="dxa"/>
          </w:tcPr>
          <w:p w:rsidR="00A3657D" w:rsidRPr="00A3657D" w:rsidRDefault="00A3657D" w:rsidP="00A3657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10:20 – 11:20</w:t>
            </w:r>
          </w:p>
        </w:tc>
        <w:tc>
          <w:tcPr>
            <w:tcW w:w="5400" w:type="dxa"/>
          </w:tcPr>
          <w:p w:rsidR="00A3657D" w:rsidRDefault="00A3657D" w:rsidP="00A3657D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Các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em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tự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do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thanh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gia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các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gian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hàng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trò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chơi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có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phần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thưởng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): </w:t>
            </w:r>
            <w:r w:rsidRPr="00A3657D">
              <w:rPr>
                <w:rFonts w:ascii="Arial" w:eastAsia="Times New Roman" w:hAnsi="Arial" w:cs="Arial"/>
                <w:color w:val="222222"/>
                <w:sz w:val="19"/>
              </w:rPr>
              <w:t> </w:t>
            </w:r>
          </w:p>
          <w:p w:rsidR="00A3657D" w:rsidRDefault="00A3657D" w:rsidP="00A3657D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  -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Ném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bóng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bàn</w:t>
            </w:r>
            <w:proofErr w:type="spellEnd"/>
          </w:p>
          <w:p w:rsidR="00A3657D" w:rsidRDefault="00A3657D" w:rsidP="00A3657D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  -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Bịt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mắt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tiếp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sức</w:t>
            </w:r>
            <w:proofErr w:type="spellEnd"/>
          </w:p>
          <w:p w:rsidR="00A3657D" w:rsidRDefault="00A3657D" w:rsidP="00A3657D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  -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Đoán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chữ</w:t>
            </w:r>
            <w:proofErr w:type="spellEnd"/>
          </w:p>
          <w:p w:rsidR="00A3657D" w:rsidRDefault="00A3657D" w:rsidP="00A3657D">
            <w:pPr>
              <w:shd w:val="clear" w:color="auto" w:fill="FFFFFF"/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  -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Khắc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nhập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Mèo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bắt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chuột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</w:p>
        </w:tc>
        <w:tc>
          <w:tcPr>
            <w:tcW w:w="3060" w:type="dxa"/>
            <w:vMerge/>
          </w:tcPr>
          <w:p w:rsidR="00A3657D" w:rsidRPr="002B2A48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</w:p>
        </w:tc>
      </w:tr>
      <w:tr w:rsidR="00A3657D" w:rsidTr="002B2A48">
        <w:tc>
          <w:tcPr>
            <w:tcW w:w="1908" w:type="dxa"/>
          </w:tcPr>
          <w:p w:rsidR="00A3657D" w:rsidRPr="00A3657D" w:rsidRDefault="00A3657D" w:rsidP="00A3657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11:20 – 11:30</w:t>
            </w:r>
          </w:p>
        </w:tc>
        <w:tc>
          <w:tcPr>
            <w:tcW w:w="5400" w:type="dxa"/>
          </w:tcPr>
          <w:p w:rsidR="00A3657D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Chủ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tịch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và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phó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chủ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tịch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Tổ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Chức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Ruy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Băng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Xanh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lastRenderedPageBreak/>
              <w:t>trao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100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phần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quà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cho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các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em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học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sinh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</w:p>
        </w:tc>
        <w:tc>
          <w:tcPr>
            <w:tcW w:w="3060" w:type="dxa"/>
          </w:tcPr>
          <w:p w:rsidR="00A3657D" w:rsidRPr="002B2A48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lastRenderedPageBreak/>
              <w:t>Lê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Thanh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Tùng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r w:rsidR="00D5639D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(Operation </w:t>
            </w:r>
            <w:r w:rsidR="00D5639D"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lastRenderedPageBreak/>
              <w:t>department)</w:t>
            </w:r>
          </w:p>
        </w:tc>
      </w:tr>
      <w:tr w:rsidR="00A3657D" w:rsidTr="002B2A48">
        <w:tc>
          <w:tcPr>
            <w:tcW w:w="1908" w:type="dxa"/>
          </w:tcPr>
          <w:p w:rsidR="00A3657D" w:rsidRPr="00A3657D" w:rsidRDefault="00A3657D" w:rsidP="00A3657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lastRenderedPageBreak/>
              <w:t>9 – 11:30</w:t>
            </w:r>
          </w:p>
        </w:tc>
        <w:tc>
          <w:tcPr>
            <w:tcW w:w="5400" w:type="dxa"/>
          </w:tcPr>
          <w:p w:rsidR="00A3657D" w:rsidRDefault="00A3657D" w:rsidP="00D5639D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Thực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hiện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sân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chơi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“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Xanh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”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ngoài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trời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từ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những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vật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liệu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có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thể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tái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chế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</w:p>
        </w:tc>
        <w:tc>
          <w:tcPr>
            <w:tcW w:w="3060" w:type="dxa"/>
          </w:tcPr>
          <w:p w:rsidR="00A3657D" w:rsidRPr="002B2A48" w:rsidRDefault="00D5639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Project + Marketing Department</w:t>
            </w:r>
          </w:p>
        </w:tc>
      </w:tr>
      <w:tr w:rsidR="00D5639D" w:rsidTr="002B2A48">
        <w:tc>
          <w:tcPr>
            <w:tcW w:w="1908" w:type="dxa"/>
          </w:tcPr>
          <w:p w:rsidR="00D5639D" w:rsidRDefault="00D5639D" w:rsidP="00A3657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 xml:space="preserve">11:30 – 11:35 </w:t>
            </w:r>
          </w:p>
        </w:tc>
        <w:tc>
          <w:tcPr>
            <w:tcW w:w="5400" w:type="dxa"/>
          </w:tcPr>
          <w:p w:rsidR="00D5639D" w:rsidRDefault="00D5639D" w:rsidP="00D5639D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Giới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thiệu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về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sân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chơi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Xanh</w:t>
            </w:r>
            <w:proofErr w:type="spellEnd"/>
          </w:p>
        </w:tc>
        <w:tc>
          <w:tcPr>
            <w:tcW w:w="3060" w:type="dxa"/>
          </w:tcPr>
          <w:p w:rsidR="00D5639D" w:rsidRDefault="00D5639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</w:p>
        </w:tc>
      </w:tr>
      <w:tr w:rsidR="00A3657D" w:rsidTr="002B2A48">
        <w:tc>
          <w:tcPr>
            <w:tcW w:w="1908" w:type="dxa"/>
          </w:tcPr>
          <w:p w:rsidR="00A3657D" w:rsidRPr="00A3657D" w:rsidRDefault="00D5639D" w:rsidP="00D5639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11:35 – 11:45</w:t>
            </w:r>
          </w:p>
        </w:tc>
        <w:tc>
          <w:tcPr>
            <w:tcW w:w="5400" w:type="dxa"/>
          </w:tcPr>
          <w:p w:rsidR="00A3657D" w:rsidRDefault="00D5639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Bế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mạc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chương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trình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và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gửi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lời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cảm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ơn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đến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ban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giám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hiệu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nhà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trường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đã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hổ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trợ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thực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hiện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chương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trình</w:t>
            </w:r>
            <w:proofErr w:type="spellEnd"/>
          </w:p>
          <w:p w:rsidR="00D5639D" w:rsidRDefault="00D5639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Chụp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hình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lưu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niệm</w:t>
            </w:r>
            <w:proofErr w:type="spellEnd"/>
          </w:p>
        </w:tc>
        <w:tc>
          <w:tcPr>
            <w:tcW w:w="3060" w:type="dxa"/>
          </w:tcPr>
          <w:p w:rsidR="00A3657D" w:rsidRPr="002B2A48" w:rsidRDefault="00A3657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</w:p>
        </w:tc>
      </w:tr>
      <w:tr w:rsidR="00D5639D" w:rsidTr="002B2A48">
        <w:tc>
          <w:tcPr>
            <w:tcW w:w="1908" w:type="dxa"/>
          </w:tcPr>
          <w:p w:rsidR="00D5639D" w:rsidRDefault="00D5639D" w:rsidP="00D5639D">
            <w:pPr>
              <w:jc w:val="center"/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  <w:sz w:val="20"/>
                <w:szCs w:val="20"/>
                <w:shd w:val="clear" w:color="auto" w:fill="FAFAFA"/>
              </w:rPr>
              <w:t>12:00 – 1:00</w:t>
            </w:r>
          </w:p>
        </w:tc>
        <w:tc>
          <w:tcPr>
            <w:tcW w:w="5400" w:type="dxa"/>
          </w:tcPr>
          <w:p w:rsidR="00D5639D" w:rsidRDefault="00D5639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Đoàn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ăn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trưa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và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nghỉ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>ngơi</w:t>
            </w:r>
            <w:proofErr w:type="spellEnd"/>
            <w: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</w:p>
        </w:tc>
        <w:tc>
          <w:tcPr>
            <w:tcW w:w="3060" w:type="dxa"/>
          </w:tcPr>
          <w:p w:rsidR="00D5639D" w:rsidRPr="002B2A48" w:rsidRDefault="00D5639D" w:rsidP="009732A4">
            <w:pPr>
              <w:rPr>
                <w:rFonts w:ascii="Verdana" w:eastAsia="Times New Roman" w:hAnsi="Verdana"/>
                <w:bCs/>
                <w:color w:val="333333"/>
                <w:sz w:val="20"/>
                <w:szCs w:val="20"/>
                <w:shd w:val="clear" w:color="auto" w:fill="FAFAFA"/>
              </w:rPr>
            </w:pPr>
          </w:p>
        </w:tc>
      </w:tr>
    </w:tbl>
    <w:p w:rsidR="002B2A48" w:rsidRDefault="002B2A4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D5639D" w:rsidRDefault="00D5639D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13.</w:t>
      </w:r>
      <w:r w:rsidR="00E20208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 xml:space="preserve"> </w:t>
      </w:r>
      <w:r w:rsidR="006231D7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DỰ ÁN</w:t>
      </w:r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 xml:space="preserve"> </w:t>
      </w:r>
      <w:r w:rsidR="00E20208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“</w:t>
      </w:r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SÂN CHƠI XANH</w:t>
      </w:r>
      <w:r w:rsidR="00E20208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”</w:t>
      </w:r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:</w:t>
      </w:r>
    </w:p>
    <w:p w:rsidR="00E20208" w:rsidRPr="006231D7" w:rsidRDefault="00E20208" w:rsidP="006231D7">
      <w:pPr>
        <w:pStyle w:val="ListParagraph"/>
        <w:numPr>
          <w:ilvl w:val="0"/>
          <w:numId w:val="4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 w:rsidRPr="006231D7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>Mục</w:t>
      </w:r>
      <w:proofErr w:type="spellEnd"/>
      <w:r w:rsidRPr="006231D7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 xml:space="preserve"> </w:t>
      </w:r>
      <w:proofErr w:type="spellStart"/>
      <w:r w:rsidRPr="006231D7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>đích</w:t>
      </w:r>
      <w:proofErr w:type="spellEnd"/>
      <w:r w:rsidRPr="006231D7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: </w:t>
      </w:r>
    </w:p>
    <w:p w:rsidR="00E20208" w:rsidRDefault="00D5639D" w:rsidP="00E20208">
      <w:pPr>
        <w:pStyle w:val="ListParagraph"/>
        <w:numPr>
          <w:ilvl w:val="0"/>
          <w:numId w:val="3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Nhằm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tạo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1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mô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hình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vui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chơi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ngoài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trời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cho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các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em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học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sinh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và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trang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trí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góc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sân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tại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trường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Tiểu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học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Nghĩa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Hiệp</w:t>
      </w:r>
      <w:proofErr w:type="spellEnd"/>
      <w:r w:rsid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.</w:t>
      </w:r>
    </w:p>
    <w:p w:rsidR="00E20208" w:rsidRDefault="00E20208" w:rsidP="00E20208">
      <w:pPr>
        <w:pStyle w:val="ListParagraph"/>
        <w:numPr>
          <w:ilvl w:val="0"/>
          <w:numId w:val="3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Giáo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dục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</w:t>
      </w:r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ác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em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về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việc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tái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sử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dụng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các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vật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dụng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trong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cuộc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sống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để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tạo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thành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1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sản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phẩm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có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ích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. </w:t>
      </w:r>
    </w:p>
    <w:p w:rsidR="00E20208" w:rsidRDefault="00E20208" w:rsidP="00E20208">
      <w:pPr>
        <w:pStyle w:val="ListParagraph"/>
        <w:numPr>
          <w:ilvl w:val="0"/>
          <w:numId w:val="3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</w:t>
      </w:r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húc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đẩy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các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em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tích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cực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hơn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trong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việc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tham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gia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các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hoạt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động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vui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chơi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ngoài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trời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.</w:t>
      </w:r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</w:p>
    <w:p w:rsidR="00E20208" w:rsidRDefault="00E20208" w:rsidP="00E20208">
      <w:pPr>
        <w:pStyle w:val="ListParagraph"/>
        <w:numPr>
          <w:ilvl w:val="0"/>
          <w:numId w:val="3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M</w:t>
      </w:r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ang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các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em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đến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gần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nhau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hơn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thông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qua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các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trò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chơi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. </w:t>
      </w:r>
    </w:p>
    <w:p w:rsidR="00D5639D" w:rsidRDefault="00E20208" w:rsidP="00E20208">
      <w:pPr>
        <w:pStyle w:val="ListParagraph"/>
        <w:numPr>
          <w:ilvl w:val="0"/>
          <w:numId w:val="3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</w:t>
      </w:r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ăng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cường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thể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lực</w:t>
      </w:r>
      <w:proofErr w:type="spellEnd"/>
      <w:r w:rsidR="00D5639D"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và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sự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hiếu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động</w:t>
      </w:r>
      <w:proofErr w:type="spellEnd"/>
      <w:r w:rsidRPr="00E20208"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của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các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em</w:t>
      </w:r>
      <w:proofErr w:type="spellEnd"/>
    </w:p>
    <w:p w:rsidR="00E20208" w:rsidRDefault="00E20208" w:rsidP="00E20208">
      <w:pPr>
        <w:pStyle w:val="ListParagraph"/>
        <w:numPr>
          <w:ilvl w:val="0"/>
          <w:numId w:val="3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Tuyên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truyền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dự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án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“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Sân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Chơi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Xanh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”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tại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các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trường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</w:p>
    <w:p w:rsidR="00E20208" w:rsidRDefault="00E20208" w:rsidP="00E20208">
      <w:pPr>
        <w:pStyle w:val="ListParagraph"/>
        <w:ind w:left="630"/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6231D7">
      <w:pPr>
        <w:pStyle w:val="ListParagraph"/>
        <w:numPr>
          <w:ilvl w:val="0"/>
          <w:numId w:val="4"/>
        </w:numP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 w:rsidRPr="00E20208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>Mô</w:t>
      </w:r>
      <w:proofErr w:type="spellEnd"/>
      <w:r w:rsidRPr="00E20208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 xml:space="preserve"> </w:t>
      </w:r>
      <w:proofErr w:type="spellStart"/>
      <w:r w:rsidRPr="00E20208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>hình</w:t>
      </w:r>
      <w:proofErr w:type="spellEnd"/>
      <w:r w:rsidRPr="00E20208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>:</w:t>
      </w:r>
      <w:r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Một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số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hình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ảnh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của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dự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án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“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Sân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Chơi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Xanh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”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dự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kiến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sẽ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được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thực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hiện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:</w:t>
      </w:r>
    </w:p>
    <w:p w:rsidR="00E20208" w:rsidRDefault="00E20208" w:rsidP="00E20208">
      <w:pPr>
        <w:pStyle w:val="ListParagraph"/>
        <w:ind w:left="270"/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</w:p>
    <w:p w:rsidR="00E20208" w:rsidRPr="00E20208" w:rsidRDefault="00AC4E88" w:rsidP="00E20208">
      <w:pPr>
        <w:pStyle w:val="ListParagraph"/>
        <w:ind w:left="270"/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eastAsia="Times New Roman" w:hAnsi="Verdana"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297815</wp:posOffset>
            </wp:positionV>
            <wp:extent cx="2486025" cy="3743325"/>
            <wp:effectExtent l="19050" t="0" r="9525" b="0"/>
            <wp:wrapSquare wrapText="bothSides"/>
            <wp:docPr id="6" name="Picture 5" descr="ce257af88d832016b70f946bb15da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257af88d832016b70f946bb15da9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208" w:rsidRDefault="00AC4E88" w:rsidP="009732A4">
      <w:pPr>
        <w:ind w:left="270"/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eastAsia="Times New Roman" w:hAnsi="Verdana"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259715</wp:posOffset>
            </wp:positionV>
            <wp:extent cx="2857500" cy="3171825"/>
            <wp:effectExtent l="19050" t="0" r="0" b="0"/>
            <wp:wrapSquare wrapText="bothSides"/>
            <wp:docPr id="2" name="Picture 1" descr="0ff83699f93c1ab35652430e5a737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f83699f93c1ab35652430e5a7372c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208" w:rsidRPr="00D5639D" w:rsidRDefault="00E20208" w:rsidP="009732A4">
      <w:pPr>
        <w:ind w:left="270"/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</w:p>
    <w:p w:rsidR="002B2A48" w:rsidRDefault="002B2A4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2B2A48" w:rsidRDefault="002B2A4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AC4E8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eastAsia="Times New Roman" w:hAnsi="Verdana"/>
          <w:b/>
          <w:bCs/>
          <w:noProof/>
          <w:color w:val="333333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-38100</wp:posOffset>
            </wp:positionV>
            <wp:extent cx="3067050" cy="3971925"/>
            <wp:effectExtent l="19050" t="0" r="0" b="0"/>
            <wp:wrapSquare wrapText="bothSides"/>
            <wp:docPr id="4" name="Picture 3" descr="73e6abe841c5f8c34bdc9377797f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e6abe841c5f8c34bdc9377797f195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104775</wp:posOffset>
            </wp:positionV>
            <wp:extent cx="2981325" cy="3971925"/>
            <wp:effectExtent l="19050" t="0" r="9525" b="0"/>
            <wp:wrapSquare wrapText="bothSides"/>
            <wp:docPr id="3" name="Picture 2" descr="62b7003d510f85946a442f0f102bd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b7003d510f85946a442f0f102bd1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AC4E8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eastAsia="Times New Roman" w:hAnsi="Verdana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172085</wp:posOffset>
            </wp:positionV>
            <wp:extent cx="2276475" cy="3648075"/>
            <wp:effectExtent l="19050" t="0" r="9525" b="9525"/>
            <wp:wrapSquare wrapText="bothSides"/>
            <wp:docPr id="5" name="Picture 4" descr="98565d928d22f3f728a46f362663d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565d928d22f3f728a46f362663d9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AC4E8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eastAsia="Times New Roman" w:hAnsi="Verdana"/>
          <w:b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67945</wp:posOffset>
            </wp:positionV>
            <wp:extent cx="2857500" cy="2162175"/>
            <wp:effectExtent l="19050" t="0" r="0" b="0"/>
            <wp:wrapSquare wrapText="bothSides"/>
            <wp:docPr id="8" name="Picture 6" descr="e2fe631144c19e2a23049d45a620c1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fe631144c19e2a23049d45a620c1f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E2020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E20208" w:rsidRDefault="00894868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lastRenderedPageBreak/>
        <w:t>14. BẢNG CHI PHÍ:</w:t>
      </w:r>
    </w:p>
    <w:p w:rsidR="00894868" w:rsidRDefault="00894868" w:rsidP="009732A4">
      <w:pPr>
        <w:ind w:left="270"/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Bảng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chi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phí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bao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gồm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giá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trị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các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phần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quà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,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dự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án</w:t>
      </w:r>
      <w:proofErr w:type="spellEnd"/>
      <w:proofErr w:type="gram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“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Sân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Chơi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Xanh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”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và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chi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phí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thực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hiện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chương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trình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: </w:t>
      </w: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1222"/>
        <w:gridCol w:w="2571"/>
        <w:gridCol w:w="1680"/>
        <w:gridCol w:w="1782"/>
        <w:gridCol w:w="1451"/>
        <w:gridCol w:w="1894"/>
      </w:tblGrid>
      <w:tr w:rsidR="002F0235" w:rsidRPr="002F0235" w:rsidTr="002F0235">
        <w:trPr>
          <w:trHeight w:val="31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0235">
              <w:rPr>
                <w:rFonts w:ascii="Calibri" w:eastAsia="Times New Roman" w:hAnsi="Calibri" w:cs="Calibri"/>
                <w:b/>
                <w:bCs/>
                <w:color w:val="000000"/>
              </w:rPr>
              <w:t>STT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0235">
              <w:rPr>
                <w:rFonts w:ascii="Calibri" w:eastAsia="Times New Roman" w:hAnsi="Calibri" w:cs="Calibri"/>
                <w:b/>
                <w:bCs/>
                <w:color w:val="000000"/>
              </w:rPr>
              <w:t>NỘI DUNG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02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SỐ LƯỢNG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0235">
              <w:rPr>
                <w:rFonts w:ascii="Calibri" w:eastAsia="Times New Roman" w:hAnsi="Calibri" w:cs="Calibri"/>
                <w:b/>
                <w:bCs/>
                <w:color w:val="000000"/>
              </w:rPr>
              <w:t>ĐƠN VỊ TÍNH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02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ĐƠN GIÁ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02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THÀNH TIÊN </w:t>
            </w:r>
          </w:p>
        </w:tc>
      </w:tr>
      <w:tr w:rsidR="002F0235" w:rsidRPr="002F0235" w:rsidTr="002F0235">
        <w:trPr>
          <w:trHeight w:val="297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Tập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(100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trang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cuốn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4,500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2,250,000 </w:t>
            </w:r>
          </w:p>
        </w:tc>
      </w:tr>
      <w:tr w:rsidR="002F0235" w:rsidRPr="002F0235" w:rsidTr="002F0235">
        <w:trPr>
          <w:trHeight w:val="297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Viết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9E6367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="002F0235"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ây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3,000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600,000 </w:t>
            </w:r>
          </w:p>
        </w:tc>
      </w:tr>
      <w:tr w:rsidR="002F0235" w:rsidRPr="002F0235" w:rsidTr="002F0235">
        <w:trPr>
          <w:trHeight w:val="297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Sữa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hộp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6,000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2,400,000 </w:t>
            </w:r>
          </w:p>
        </w:tc>
      </w:tr>
      <w:tr w:rsidR="002F0235" w:rsidRPr="002F0235" w:rsidTr="002F0235">
        <w:trPr>
          <w:trHeight w:val="297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Mì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Gấu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Đỏ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thùng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66,000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6,600,000 </w:t>
            </w:r>
          </w:p>
        </w:tc>
      </w:tr>
      <w:tr w:rsidR="002F0235" w:rsidRPr="002F0235" w:rsidTr="002F0235">
        <w:trPr>
          <w:trHeight w:val="297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Bao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bì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9E6367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="002F0235"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ái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1,000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100,000 </w:t>
            </w:r>
          </w:p>
        </w:tc>
      </w:tr>
      <w:tr w:rsidR="002F0235" w:rsidRPr="002F0235" w:rsidTr="002F0235">
        <w:trPr>
          <w:trHeight w:val="861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Vật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Liệu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cho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Sân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Chơi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gỗ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bánh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xe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sơn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cọ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dây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thừng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,....</w:t>
            </w:r>
            <w:proofErr w:type="gram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5,000,000 </w:t>
            </w:r>
          </w:p>
        </w:tc>
      </w:tr>
      <w:tr w:rsidR="002F0235" w:rsidRPr="002F0235" w:rsidTr="002F0235">
        <w:trPr>
          <w:trHeight w:val="297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Xe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vận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chuyển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30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chỗ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chiếc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6378B3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3</w:t>
            </w:r>
            <w:r w:rsidR="002F0235"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,000,000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9E6367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3</w:t>
            </w:r>
            <w:r w:rsidR="002F0235"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,000,000 </w:t>
            </w:r>
          </w:p>
        </w:tc>
      </w:tr>
      <w:tr w:rsidR="002F0235" w:rsidRPr="002F0235" w:rsidTr="002F0235">
        <w:trPr>
          <w:trHeight w:val="297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9E6367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Nước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thùng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(10 </w:t>
            </w: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lít</w:t>
            </w:r>
            <w:proofErr w:type="spellEnd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thùng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20,000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60,000 </w:t>
            </w:r>
          </w:p>
        </w:tc>
      </w:tr>
      <w:tr w:rsidR="002F0235" w:rsidRPr="002F0235" w:rsidTr="009E6367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Tổng</w:t>
            </w:r>
            <w:proofErr w:type="spellEnd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cộng</w:t>
            </w:r>
            <w:proofErr w:type="spellEnd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F0235" w:rsidRPr="002F0235" w:rsidRDefault="002F0235" w:rsidP="009E6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9E63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20,010,000</w:t>
            </w:r>
          </w:p>
        </w:tc>
      </w:tr>
      <w:tr w:rsidR="002F0235" w:rsidRPr="002F0235" w:rsidTr="009E6367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Mức</w:t>
            </w:r>
            <w:proofErr w:type="spellEnd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chênh</w:t>
            </w:r>
            <w:proofErr w:type="spellEnd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lệch</w:t>
            </w:r>
            <w:proofErr w:type="spellEnd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thực</w:t>
            </w:r>
            <w:proofErr w:type="spellEnd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tế</w:t>
            </w:r>
            <w:proofErr w:type="spellEnd"/>
            <w:r w:rsidRPr="002F02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F0235" w:rsidRPr="002F0235" w:rsidRDefault="002F0235" w:rsidP="009E6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2,</w:t>
            </w:r>
            <w:r w:rsidR="009E636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001</w:t>
            </w:r>
            <w:r w:rsidRPr="002F02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,000 </w:t>
            </w:r>
          </w:p>
        </w:tc>
      </w:tr>
      <w:tr w:rsidR="002F0235" w:rsidRPr="002F0235" w:rsidTr="009E6367">
        <w:trPr>
          <w:trHeight w:val="31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F0235" w:rsidRPr="002F0235" w:rsidRDefault="002F0235" w:rsidP="002F0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2F023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Thành</w:t>
            </w:r>
            <w:proofErr w:type="spellEnd"/>
            <w:r w:rsidRPr="002F023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F023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Tiền</w:t>
            </w:r>
            <w:proofErr w:type="spellEnd"/>
            <w:r w:rsidRPr="002F0235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 xml:space="preserve">: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F0235" w:rsidRPr="002F0235" w:rsidRDefault="009E6367" w:rsidP="002F0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  22,011</w:t>
            </w:r>
            <w:r w:rsidR="002F0235" w:rsidRPr="002F023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,000 </w:t>
            </w:r>
          </w:p>
        </w:tc>
      </w:tr>
    </w:tbl>
    <w:p w:rsidR="005562F1" w:rsidRDefault="005562F1" w:rsidP="009732A4">
      <w:pPr>
        <w:ind w:left="270"/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</w:pPr>
    </w:p>
    <w:p w:rsidR="00E20208" w:rsidRPr="00655620" w:rsidRDefault="007B6370" w:rsidP="009732A4">
      <w:pPr>
        <w:ind w:left="270"/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</w:pPr>
      <w:proofErr w:type="spellStart"/>
      <w:proofErr w:type="gram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Kính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mong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nhận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được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sự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đồng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ý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và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hợp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tác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từ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phía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đại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diện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Trường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Tiểu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Học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Nghĩa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</w:t>
      </w:r>
      <w:proofErr w:type="spellStart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Hiệp</w:t>
      </w:r>
      <w:proofErr w:type="spell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>.</w:t>
      </w:r>
      <w:proofErr w:type="gramEnd"/>
      <w:r w:rsidRPr="00655620">
        <w:rPr>
          <w:rFonts w:ascii="Verdana" w:eastAsia="Times New Roman" w:hAnsi="Verdana"/>
          <w:b/>
          <w:bCs/>
          <w:i/>
          <w:color w:val="244061" w:themeColor="accent1" w:themeShade="80"/>
          <w:sz w:val="20"/>
          <w:szCs w:val="20"/>
          <w:shd w:val="clear" w:color="auto" w:fill="FAFAFA"/>
        </w:rPr>
        <w:t xml:space="preserve">  </w:t>
      </w:r>
    </w:p>
    <w:p w:rsidR="005562F1" w:rsidRDefault="005562F1" w:rsidP="005562F1">
      <w:pPr>
        <w:ind w:left="7740" w:hanging="1260"/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</w:pPr>
      <w:r w:rsidRPr="00C151F2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 xml:space="preserve">Ban </w:t>
      </w:r>
      <w:proofErr w:type="spellStart"/>
      <w:r w:rsidRPr="00C151F2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chủ</w:t>
      </w:r>
      <w:proofErr w:type="spellEnd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C151F2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nhiệm</w:t>
      </w:r>
      <w:proofErr w:type="spellEnd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T</w:t>
      </w:r>
      <w:r w:rsidRPr="00027EAE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ổ</w:t>
      </w:r>
      <w:proofErr w:type="spellEnd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Ch</w:t>
      </w:r>
      <w:r w:rsidRPr="00027EAE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ức</w:t>
      </w:r>
      <w:proofErr w:type="spellEnd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Ruy</w:t>
      </w:r>
      <w:proofErr w:type="spellEnd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B</w:t>
      </w:r>
      <w:r w:rsidRPr="00027EAE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ă</w:t>
      </w:r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ng</w:t>
      </w:r>
      <w:proofErr w:type="spellEnd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Xanh</w:t>
      </w:r>
      <w:proofErr w:type="spellEnd"/>
      <w:r w:rsidRPr="00C151F2">
        <w:rPr>
          <w:rFonts w:ascii="Verdana" w:eastAsia="Times New Roman" w:hAnsi="Verdana"/>
          <w:color w:val="333333"/>
          <w:sz w:val="20"/>
          <w:szCs w:val="20"/>
        </w:rPr>
        <w:br/>
      </w:r>
      <w:proofErr w:type="spellStart"/>
      <w:r w:rsidRPr="00C151F2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Trân</w:t>
      </w:r>
      <w:proofErr w:type="spellEnd"/>
      <w:r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C151F2">
        <w:rPr>
          <w:rFonts w:ascii="Verdana" w:eastAsia="Times New Roman" w:hAnsi="Verdana"/>
          <w:b/>
          <w:bCs/>
          <w:color w:val="333333"/>
          <w:sz w:val="20"/>
          <w:szCs w:val="20"/>
          <w:shd w:val="clear" w:color="auto" w:fill="FAFAFA"/>
        </w:rPr>
        <w:t>trọng</w:t>
      </w:r>
      <w:proofErr w:type="spellEnd"/>
    </w:p>
    <w:p w:rsidR="007B6370" w:rsidRPr="007B6370" w:rsidRDefault="007B6370" w:rsidP="009732A4">
      <w:pPr>
        <w:ind w:left="270"/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</w:pPr>
      <w:proofErr w:type="spellStart"/>
      <w:r w:rsidRPr="007B6370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>Mọi</w:t>
      </w:r>
      <w:proofErr w:type="spellEnd"/>
      <w:r w:rsidRPr="007B6370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 xml:space="preserve"> </w:t>
      </w:r>
      <w:proofErr w:type="spellStart"/>
      <w:r w:rsidRPr="007B6370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>thắc</w:t>
      </w:r>
      <w:proofErr w:type="spellEnd"/>
      <w:r w:rsidRPr="007B6370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 xml:space="preserve"> </w:t>
      </w:r>
      <w:proofErr w:type="spellStart"/>
      <w:r w:rsidRPr="007B6370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>mắc</w:t>
      </w:r>
      <w:proofErr w:type="spellEnd"/>
      <w:r w:rsidRPr="007B6370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 xml:space="preserve"> </w:t>
      </w:r>
      <w:proofErr w:type="spellStart"/>
      <w:r w:rsidRPr="007B6370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>xin</w:t>
      </w:r>
      <w:proofErr w:type="spellEnd"/>
      <w:r w:rsidRPr="007B6370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 xml:space="preserve"> </w:t>
      </w:r>
      <w:proofErr w:type="spellStart"/>
      <w:r w:rsidRPr="007B6370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>liên</w:t>
      </w:r>
      <w:proofErr w:type="spellEnd"/>
      <w:r w:rsidRPr="007B6370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 xml:space="preserve"> </w:t>
      </w:r>
      <w:proofErr w:type="spellStart"/>
      <w:r w:rsidRPr="007B6370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>hệ</w:t>
      </w:r>
      <w:proofErr w:type="spellEnd"/>
      <w:r w:rsidRPr="007B6370">
        <w:rPr>
          <w:rFonts w:ascii="Verdana" w:eastAsia="Times New Roman" w:hAnsi="Verdana"/>
          <w:b/>
          <w:bCs/>
          <w:color w:val="333333"/>
          <w:sz w:val="20"/>
          <w:szCs w:val="20"/>
          <w:u w:val="single"/>
          <w:shd w:val="clear" w:color="auto" w:fill="FAFAFA"/>
        </w:rPr>
        <w:t xml:space="preserve">: </w:t>
      </w:r>
    </w:p>
    <w:p w:rsidR="007B6370" w:rsidRDefault="007B6370" w:rsidP="009732A4">
      <w:pPr>
        <w:ind w:left="270"/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</w:pPr>
      <w:r w:rsidRPr="007B6370"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  <w:t xml:space="preserve">Ms. </w:t>
      </w:r>
      <w:proofErr w:type="spellStart"/>
      <w:r w:rsidRPr="007B6370"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  <w:t>Phan</w:t>
      </w:r>
      <w:proofErr w:type="spellEnd"/>
      <w:r w:rsidRPr="007B6370"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7B6370"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  <w:t>Huỳnh</w:t>
      </w:r>
      <w:proofErr w:type="spellEnd"/>
      <w:r w:rsidRPr="007B6370"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7B6370"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  <w:t>Trâm</w:t>
      </w:r>
      <w:proofErr w:type="spellEnd"/>
      <w:r w:rsidRPr="007B6370"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7B6370"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  <w:t>Anh</w:t>
      </w:r>
      <w:proofErr w:type="spellEnd"/>
    </w:p>
    <w:p w:rsidR="007B6370" w:rsidRDefault="007B6370" w:rsidP="007B6370">
      <w:pPr>
        <w:ind w:left="540"/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Trưởng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ban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tổ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chức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sự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kiện</w:t>
      </w:r>
      <w:proofErr w:type="spellEnd"/>
    </w:p>
    <w:p w:rsidR="007B6370" w:rsidRDefault="007B6370" w:rsidP="007B6370">
      <w:pPr>
        <w:ind w:left="540"/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Tel: 0937 11 38 36 </w:t>
      </w:r>
    </w:p>
    <w:p w:rsidR="007B6370" w:rsidRDefault="007B6370" w:rsidP="007B6370">
      <w:pPr>
        <w:ind w:left="540"/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Email: </w:t>
      </w:r>
      <w:hyperlink r:id="rId12" w:history="1">
        <w:r w:rsidRPr="004B7EEC">
          <w:rPr>
            <w:rStyle w:val="Hyperlink"/>
            <w:rFonts w:ascii="Verdana" w:eastAsia="Times New Roman" w:hAnsi="Verdana"/>
            <w:bCs/>
            <w:sz w:val="20"/>
            <w:szCs w:val="20"/>
            <w:shd w:val="clear" w:color="auto" w:fill="FAFAFA"/>
          </w:rPr>
          <w:t>s3426517@rmit.edu.vn</w:t>
        </w:r>
      </w:hyperlink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hoặc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hyperlink r:id="rId13" w:history="1">
        <w:r w:rsidRPr="004B7EEC">
          <w:rPr>
            <w:rStyle w:val="Hyperlink"/>
            <w:rFonts w:ascii="Verdana" w:eastAsia="Times New Roman" w:hAnsi="Verdana"/>
            <w:bCs/>
            <w:sz w:val="20"/>
            <w:szCs w:val="20"/>
            <w:shd w:val="clear" w:color="auto" w:fill="FAFAFA"/>
          </w:rPr>
          <w:t>tramanhphan2101@gmail.com</w:t>
        </w:r>
      </w:hyperlink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</w:p>
    <w:p w:rsidR="005562F1" w:rsidRPr="005562F1" w:rsidRDefault="005562F1" w:rsidP="005562F1">
      <w:pPr>
        <w:ind w:left="270"/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</w:pPr>
      <w:r w:rsidRPr="005562F1"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  <w:t xml:space="preserve">Ms. </w:t>
      </w:r>
      <w:proofErr w:type="spellStart"/>
      <w:r w:rsidRPr="005562F1"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  <w:t>Đào</w:t>
      </w:r>
      <w:proofErr w:type="spellEnd"/>
      <w:r w:rsidRPr="005562F1"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  <w:t xml:space="preserve"> Minh </w:t>
      </w:r>
      <w:proofErr w:type="spellStart"/>
      <w:r w:rsidRPr="005562F1">
        <w:rPr>
          <w:rFonts w:ascii="Verdana" w:eastAsia="Times New Roman" w:hAnsi="Verdana"/>
          <w:b/>
          <w:bCs/>
          <w:i/>
          <w:color w:val="333333"/>
          <w:sz w:val="20"/>
          <w:szCs w:val="20"/>
          <w:shd w:val="clear" w:color="auto" w:fill="FAFAFA"/>
        </w:rPr>
        <w:t>Thuỷ</w:t>
      </w:r>
      <w:proofErr w:type="spellEnd"/>
    </w:p>
    <w:p w:rsidR="005562F1" w:rsidRDefault="005562F1" w:rsidP="005562F1">
      <w:pPr>
        <w:ind w:left="540" w:hanging="270"/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ab/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Chủ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tịch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Tổ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chức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Ruy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Băng</w:t>
      </w:r>
      <w:proofErr w:type="spellEnd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>Xanh</w:t>
      </w:r>
      <w:proofErr w:type="spellEnd"/>
    </w:p>
    <w:p w:rsidR="00AD3BC4" w:rsidRDefault="005562F1" w:rsidP="00124B86">
      <w:pPr>
        <w:ind w:left="540" w:hanging="270"/>
      </w:pPr>
      <w:r>
        <w:rPr>
          <w:rFonts w:ascii="Verdana" w:eastAsia="Times New Roman" w:hAnsi="Verdana"/>
          <w:bCs/>
          <w:color w:val="333333"/>
          <w:sz w:val="20"/>
          <w:szCs w:val="20"/>
          <w:shd w:val="clear" w:color="auto" w:fill="FAFAFA"/>
        </w:rPr>
        <w:tab/>
        <w:t>Tel: 0908 666 386</w:t>
      </w:r>
    </w:p>
    <w:sectPr w:rsidR="00AD3BC4" w:rsidSect="009732A4">
      <w:pgSz w:w="12240" w:h="15840"/>
      <w:pgMar w:top="810" w:right="63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D6B"/>
    <w:multiLevelType w:val="multilevel"/>
    <w:tmpl w:val="7348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038BC"/>
    <w:multiLevelType w:val="hybridMultilevel"/>
    <w:tmpl w:val="5C687E76"/>
    <w:lvl w:ilvl="0" w:tplc="11CC1440">
      <w:start w:val="13"/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676549B"/>
    <w:multiLevelType w:val="hybridMultilevel"/>
    <w:tmpl w:val="15BAF7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3EB5FFB"/>
    <w:multiLevelType w:val="hybridMultilevel"/>
    <w:tmpl w:val="BB6A73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4"/>
    <w:rsid w:val="00124B86"/>
    <w:rsid w:val="00137F68"/>
    <w:rsid w:val="002B2A48"/>
    <w:rsid w:val="002D7970"/>
    <w:rsid w:val="002F0235"/>
    <w:rsid w:val="0036587D"/>
    <w:rsid w:val="00424FED"/>
    <w:rsid w:val="004D4B74"/>
    <w:rsid w:val="00541BBF"/>
    <w:rsid w:val="005562F1"/>
    <w:rsid w:val="0058119B"/>
    <w:rsid w:val="006231D7"/>
    <w:rsid w:val="006378B3"/>
    <w:rsid w:val="00655620"/>
    <w:rsid w:val="0068271B"/>
    <w:rsid w:val="00724744"/>
    <w:rsid w:val="007557C2"/>
    <w:rsid w:val="007B6370"/>
    <w:rsid w:val="00894868"/>
    <w:rsid w:val="009732A4"/>
    <w:rsid w:val="009E6367"/>
    <w:rsid w:val="00A3657D"/>
    <w:rsid w:val="00AC4E88"/>
    <w:rsid w:val="00AD3BC4"/>
    <w:rsid w:val="00B77931"/>
    <w:rsid w:val="00BC3347"/>
    <w:rsid w:val="00C55EF7"/>
    <w:rsid w:val="00D5639D"/>
    <w:rsid w:val="00D86623"/>
    <w:rsid w:val="00E20208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A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A4"/>
    <w:pPr>
      <w:ind w:left="720"/>
      <w:contextualSpacing/>
    </w:pPr>
  </w:style>
  <w:style w:type="table" w:styleId="TableGrid">
    <w:name w:val="Table Grid"/>
    <w:basedOn w:val="TableNormal"/>
    <w:uiPriority w:val="59"/>
    <w:rsid w:val="002B2A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3657D"/>
  </w:style>
  <w:style w:type="paragraph" w:styleId="BalloonText">
    <w:name w:val="Balloon Text"/>
    <w:basedOn w:val="Normal"/>
    <w:link w:val="BalloonTextChar"/>
    <w:uiPriority w:val="99"/>
    <w:semiHidden/>
    <w:unhideWhenUsed/>
    <w:rsid w:val="00A3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A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A4"/>
    <w:pPr>
      <w:ind w:left="720"/>
      <w:contextualSpacing/>
    </w:pPr>
  </w:style>
  <w:style w:type="table" w:styleId="TableGrid">
    <w:name w:val="Table Grid"/>
    <w:basedOn w:val="TableNormal"/>
    <w:uiPriority w:val="59"/>
    <w:rsid w:val="002B2A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3657D"/>
  </w:style>
  <w:style w:type="paragraph" w:styleId="BalloonText">
    <w:name w:val="Balloon Text"/>
    <w:basedOn w:val="Normal"/>
    <w:link w:val="BalloonTextChar"/>
    <w:uiPriority w:val="99"/>
    <w:semiHidden/>
    <w:unhideWhenUsed/>
    <w:rsid w:val="00A3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0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ramanhphan210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3426517@rmit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2015-05-10T06:36:00Z</dcterms:created>
  <dcterms:modified xsi:type="dcterms:W3CDTF">2015-05-10T06:36:00Z</dcterms:modified>
</cp:coreProperties>
</file>